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D55" w:rsidRPr="00D92421" w:rsidRDefault="001B7D55" w:rsidP="001B7D55">
      <w:pPr>
        <w:pStyle w:val="Title"/>
        <w:jc w:val="both"/>
        <w:rPr>
          <w:b w:val="0"/>
          <w:sz w:val="16"/>
          <w:szCs w:val="16"/>
        </w:rPr>
      </w:pPr>
    </w:p>
    <w:p w:rsidR="00A37F16" w:rsidRDefault="00696185" w:rsidP="00696185">
      <w:pPr>
        <w:jc w:val="center"/>
        <w:rPr>
          <w:sz w:val="24"/>
          <w:szCs w:val="24"/>
        </w:rPr>
      </w:pPr>
      <w:r>
        <w:rPr>
          <w:sz w:val="24"/>
          <w:szCs w:val="24"/>
        </w:rPr>
        <w:t>MINUTES FOR</w:t>
      </w:r>
      <w:r w:rsidR="0000104B">
        <w:rPr>
          <w:sz w:val="24"/>
          <w:szCs w:val="24"/>
        </w:rPr>
        <w:t>JANUARY 5, 2024</w:t>
      </w:r>
    </w:p>
    <w:p w:rsidR="002C0608" w:rsidRDefault="00696185" w:rsidP="006D4EBE">
      <w:pPr>
        <w:jc w:val="center"/>
        <w:rPr>
          <w:sz w:val="24"/>
          <w:szCs w:val="24"/>
        </w:rPr>
      </w:pPr>
      <w:r>
        <w:rPr>
          <w:sz w:val="24"/>
          <w:szCs w:val="24"/>
        </w:rPr>
        <w:t>TOWN OF JACKSON</w:t>
      </w:r>
    </w:p>
    <w:p w:rsidR="0020270D" w:rsidRDefault="0020270D" w:rsidP="006D4EBE">
      <w:pPr>
        <w:jc w:val="center"/>
        <w:rPr>
          <w:sz w:val="24"/>
          <w:szCs w:val="24"/>
        </w:rPr>
      </w:pPr>
    </w:p>
    <w:p w:rsidR="00816AAC" w:rsidRDefault="00816AAC" w:rsidP="00AC5490">
      <w:pPr>
        <w:jc w:val="both"/>
        <w:rPr>
          <w:bCs/>
          <w:sz w:val="22"/>
          <w:szCs w:val="22"/>
        </w:rPr>
      </w:pPr>
    </w:p>
    <w:p w:rsidR="001B7D55" w:rsidRPr="00A37F21" w:rsidRDefault="00A37F21" w:rsidP="00AC5490">
      <w:pPr>
        <w:jc w:val="both"/>
        <w:rPr>
          <w:bCs/>
          <w:sz w:val="22"/>
          <w:szCs w:val="22"/>
        </w:rPr>
      </w:pPr>
      <w:r w:rsidRPr="00A37F21">
        <w:rPr>
          <w:bCs/>
          <w:sz w:val="22"/>
          <w:szCs w:val="22"/>
        </w:rPr>
        <w:t>The monthly regular public meeting was held on</w:t>
      </w:r>
      <w:r w:rsidR="0000104B">
        <w:rPr>
          <w:bCs/>
          <w:sz w:val="22"/>
          <w:szCs w:val="22"/>
        </w:rPr>
        <w:t xml:space="preserve"> JANUARY 5, 2024</w:t>
      </w:r>
      <w:r w:rsidR="0020270D">
        <w:rPr>
          <w:bCs/>
          <w:sz w:val="22"/>
          <w:szCs w:val="22"/>
        </w:rPr>
        <w:t>,</w:t>
      </w:r>
      <w:r w:rsidRPr="00A37F21">
        <w:rPr>
          <w:bCs/>
          <w:sz w:val="22"/>
          <w:szCs w:val="22"/>
        </w:rPr>
        <w:t xml:space="preserve">at 6:00 p.m. at the </w:t>
      </w:r>
      <w:r w:rsidR="00F3484A" w:rsidRPr="00A37F21">
        <w:rPr>
          <w:bCs/>
          <w:sz w:val="22"/>
          <w:szCs w:val="22"/>
        </w:rPr>
        <w:t>Jackson Volunteer Fire Department</w:t>
      </w:r>
      <w:r w:rsidRPr="00A37F21">
        <w:rPr>
          <w:bCs/>
          <w:sz w:val="22"/>
          <w:szCs w:val="22"/>
        </w:rPr>
        <w:t xml:space="preserve"> located at </w:t>
      </w:r>
      <w:r w:rsidR="00F3484A" w:rsidRPr="00A37F21">
        <w:rPr>
          <w:bCs/>
          <w:sz w:val="22"/>
          <w:szCs w:val="22"/>
        </w:rPr>
        <w:t>1631 Charter Street, Jackson, LA 70748</w:t>
      </w:r>
      <w:r w:rsidRPr="00A37F21">
        <w:rPr>
          <w:bCs/>
          <w:sz w:val="22"/>
          <w:szCs w:val="22"/>
        </w:rPr>
        <w:t xml:space="preserve">. </w:t>
      </w:r>
      <w:r w:rsidR="00801DD0">
        <w:rPr>
          <w:bCs/>
          <w:sz w:val="22"/>
          <w:szCs w:val="22"/>
        </w:rPr>
        <w:t xml:space="preserve"> All motions passed unanimously unless stated otherwise.  No </w:t>
      </w:r>
      <w:r w:rsidR="00622E3E">
        <w:rPr>
          <w:bCs/>
          <w:sz w:val="22"/>
          <w:szCs w:val="22"/>
        </w:rPr>
        <w:t>public</w:t>
      </w:r>
      <w:r w:rsidR="00801DD0">
        <w:rPr>
          <w:bCs/>
          <w:sz w:val="22"/>
          <w:szCs w:val="22"/>
        </w:rPr>
        <w:t xml:space="preserve"> comment</w:t>
      </w:r>
      <w:r w:rsidR="00622E3E">
        <w:rPr>
          <w:bCs/>
          <w:sz w:val="22"/>
          <w:szCs w:val="22"/>
        </w:rPr>
        <w:t xml:space="preserve"> was made</w:t>
      </w:r>
      <w:r w:rsidR="00801DD0">
        <w:rPr>
          <w:bCs/>
          <w:sz w:val="22"/>
          <w:szCs w:val="22"/>
        </w:rPr>
        <w:t xml:space="preserve"> unless stated otherwise. </w:t>
      </w:r>
    </w:p>
    <w:p w:rsidR="00A37F21" w:rsidRPr="00A37F21" w:rsidRDefault="00A37F21" w:rsidP="00AC5490">
      <w:pPr>
        <w:jc w:val="both"/>
        <w:rPr>
          <w:bCs/>
          <w:sz w:val="22"/>
          <w:szCs w:val="22"/>
        </w:rPr>
      </w:pPr>
    </w:p>
    <w:p w:rsidR="00004F45" w:rsidRPr="00A37F21" w:rsidRDefault="00A37F21" w:rsidP="00AC5490">
      <w:pPr>
        <w:jc w:val="both"/>
        <w:rPr>
          <w:bCs/>
          <w:sz w:val="22"/>
          <w:szCs w:val="22"/>
        </w:rPr>
      </w:pPr>
      <w:r w:rsidRPr="00A37F21">
        <w:rPr>
          <w:bCs/>
          <w:sz w:val="22"/>
          <w:szCs w:val="22"/>
        </w:rPr>
        <w:t xml:space="preserve">The meeting was called to order by </w:t>
      </w:r>
      <w:r w:rsidR="009B6D4C" w:rsidRPr="00A37F21">
        <w:rPr>
          <w:bCs/>
          <w:sz w:val="22"/>
          <w:szCs w:val="22"/>
        </w:rPr>
        <w:t xml:space="preserve">Mayor James </w:t>
      </w:r>
      <w:r w:rsidR="00622E3E" w:rsidRPr="00A37F21">
        <w:rPr>
          <w:bCs/>
          <w:sz w:val="22"/>
          <w:szCs w:val="22"/>
        </w:rPr>
        <w:t>Norsworth</w:t>
      </w:r>
      <w:r w:rsidR="00AC5490">
        <w:rPr>
          <w:bCs/>
          <w:sz w:val="22"/>
          <w:szCs w:val="22"/>
        </w:rPr>
        <w:t xml:space="preserve">y and the Mayor thanked </w:t>
      </w:r>
      <w:r w:rsidR="009B6D4C" w:rsidRPr="00A37F21">
        <w:rPr>
          <w:bCs/>
          <w:sz w:val="22"/>
          <w:szCs w:val="22"/>
        </w:rPr>
        <w:t xml:space="preserve">everyone for their </w:t>
      </w:r>
      <w:r w:rsidR="004A4590" w:rsidRPr="00A37F21">
        <w:rPr>
          <w:bCs/>
          <w:sz w:val="22"/>
          <w:szCs w:val="22"/>
        </w:rPr>
        <w:t>attendanc</w:t>
      </w:r>
      <w:r w:rsidR="004A4590">
        <w:rPr>
          <w:bCs/>
          <w:sz w:val="22"/>
          <w:szCs w:val="22"/>
        </w:rPr>
        <w:t>e</w:t>
      </w:r>
      <w:r w:rsidR="002438A9">
        <w:rPr>
          <w:bCs/>
          <w:sz w:val="22"/>
          <w:szCs w:val="22"/>
        </w:rPr>
        <w:t xml:space="preserve">.  </w:t>
      </w:r>
    </w:p>
    <w:p w:rsidR="00696185" w:rsidRPr="00A37F21" w:rsidRDefault="00696185" w:rsidP="00AC5490">
      <w:pPr>
        <w:jc w:val="both"/>
        <w:rPr>
          <w:bCs/>
          <w:sz w:val="22"/>
          <w:szCs w:val="22"/>
        </w:rPr>
      </w:pPr>
    </w:p>
    <w:p w:rsidR="009143E1" w:rsidRDefault="00004F45" w:rsidP="00AC5490">
      <w:pPr>
        <w:jc w:val="both"/>
        <w:rPr>
          <w:bCs/>
          <w:sz w:val="22"/>
          <w:szCs w:val="22"/>
        </w:rPr>
      </w:pPr>
      <w:r w:rsidRPr="00A37F21">
        <w:rPr>
          <w:bCs/>
          <w:sz w:val="22"/>
          <w:szCs w:val="22"/>
        </w:rPr>
        <w:t>Roll Call</w:t>
      </w:r>
      <w:r w:rsidR="00A37F21">
        <w:rPr>
          <w:bCs/>
          <w:sz w:val="22"/>
          <w:szCs w:val="22"/>
        </w:rPr>
        <w:t xml:space="preserve"> by the Town Clerk</w:t>
      </w:r>
      <w:r w:rsidR="0043773A">
        <w:rPr>
          <w:bCs/>
          <w:sz w:val="22"/>
          <w:szCs w:val="22"/>
        </w:rPr>
        <w:t xml:space="preserve">, Annissa </w:t>
      </w:r>
      <w:r w:rsidR="0000104B">
        <w:rPr>
          <w:bCs/>
          <w:sz w:val="22"/>
          <w:szCs w:val="22"/>
        </w:rPr>
        <w:t>Woodard, Allpresent except Honorable Trustee, David Guillory.</w:t>
      </w:r>
    </w:p>
    <w:p w:rsidR="009143E1" w:rsidRDefault="009143E1" w:rsidP="00AC5490">
      <w:pPr>
        <w:jc w:val="both"/>
        <w:rPr>
          <w:bCs/>
          <w:sz w:val="22"/>
          <w:szCs w:val="22"/>
        </w:rPr>
      </w:pPr>
    </w:p>
    <w:p w:rsidR="009143E1" w:rsidRDefault="009143E1" w:rsidP="00AC5490">
      <w:pPr>
        <w:jc w:val="both"/>
        <w:rPr>
          <w:bCs/>
          <w:sz w:val="22"/>
          <w:szCs w:val="22"/>
        </w:rPr>
      </w:pPr>
      <w:r>
        <w:rPr>
          <w:bCs/>
          <w:sz w:val="22"/>
          <w:szCs w:val="22"/>
        </w:rPr>
        <w:t>Prayer and Pledge lead by</w:t>
      </w:r>
      <w:r w:rsidR="0000104B">
        <w:rPr>
          <w:bCs/>
          <w:sz w:val="22"/>
          <w:szCs w:val="22"/>
        </w:rPr>
        <w:t xml:space="preserve">Don Havard. </w:t>
      </w:r>
    </w:p>
    <w:p w:rsidR="009143E1" w:rsidRDefault="009143E1" w:rsidP="00AC5490">
      <w:pPr>
        <w:jc w:val="both"/>
        <w:rPr>
          <w:bCs/>
          <w:sz w:val="22"/>
          <w:szCs w:val="22"/>
        </w:rPr>
      </w:pPr>
    </w:p>
    <w:p w:rsidR="00F551C2" w:rsidRDefault="009143E1" w:rsidP="00AC5490">
      <w:pPr>
        <w:jc w:val="both"/>
        <w:rPr>
          <w:bCs/>
          <w:sz w:val="22"/>
          <w:szCs w:val="22"/>
        </w:rPr>
      </w:pPr>
      <w:r>
        <w:rPr>
          <w:bCs/>
          <w:sz w:val="22"/>
          <w:szCs w:val="22"/>
        </w:rPr>
        <w:t>Approval of agenda / additions or deletions</w:t>
      </w:r>
      <w:r w:rsidR="00252463">
        <w:rPr>
          <w:bCs/>
          <w:sz w:val="22"/>
          <w:szCs w:val="22"/>
        </w:rPr>
        <w:t xml:space="preserve">. </w:t>
      </w:r>
    </w:p>
    <w:p w:rsidR="004C5C18" w:rsidRDefault="004C5C18" w:rsidP="00AC5490">
      <w:pPr>
        <w:jc w:val="both"/>
        <w:rPr>
          <w:bCs/>
          <w:sz w:val="22"/>
          <w:szCs w:val="22"/>
        </w:rPr>
      </w:pPr>
    </w:p>
    <w:p w:rsidR="009143E1" w:rsidRDefault="00493E60" w:rsidP="00AC5490">
      <w:pPr>
        <w:jc w:val="both"/>
        <w:rPr>
          <w:bCs/>
          <w:sz w:val="22"/>
          <w:szCs w:val="22"/>
        </w:rPr>
      </w:pPr>
      <w:r>
        <w:rPr>
          <w:bCs/>
          <w:sz w:val="22"/>
          <w:szCs w:val="22"/>
        </w:rPr>
        <w:t>Approval of the agenda</w:t>
      </w:r>
      <w:r w:rsidR="0000104B">
        <w:rPr>
          <w:bCs/>
          <w:sz w:val="22"/>
          <w:szCs w:val="22"/>
        </w:rPr>
        <w:t xml:space="preserve"> as is by Mike Harrell and seconded by William Free, motion passed. </w:t>
      </w:r>
    </w:p>
    <w:p w:rsidR="00F551C2" w:rsidRDefault="00F551C2" w:rsidP="00AC5490">
      <w:pPr>
        <w:jc w:val="both"/>
        <w:rPr>
          <w:bCs/>
          <w:sz w:val="22"/>
          <w:szCs w:val="22"/>
        </w:rPr>
      </w:pPr>
    </w:p>
    <w:p w:rsidR="009143E1" w:rsidRDefault="009143E1" w:rsidP="00AC5490">
      <w:pPr>
        <w:jc w:val="both"/>
        <w:rPr>
          <w:bCs/>
          <w:sz w:val="22"/>
          <w:szCs w:val="22"/>
        </w:rPr>
      </w:pPr>
      <w:r>
        <w:rPr>
          <w:bCs/>
          <w:sz w:val="22"/>
          <w:szCs w:val="22"/>
        </w:rPr>
        <w:t>Approval of minutes from</w:t>
      </w:r>
      <w:r w:rsidR="0000104B">
        <w:rPr>
          <w:bCs/>
          <w:sz w:val="22"/>
          <w:szCs w:val="22"/>
        </w:rPr>
        <w:t xml:space="preserve"> December</w:t>
      </w:r>
      <w:r w:rsidR="00F551C2">
        <w:rPr>
          <w:bCs/>
          <w:sz w:val="22"/>
          <w:szCs w:val="22"/>
        </w:rPr>
        <w:t xml:space="preserve"> meeting, moved by</w:t>
      </w:r>
      <w:r w:rsidR="0000104B">
        <w:rPr>
          <w:bCs/>
          <w:sz w:val="22"/>
          <w:szCs w:val="22"/>
        </w:rPr>
        <w:t xml:space="preserve"> Rafe Stewart and seconded by</w:t>
      </w:r>
      <w:r w:rsidR="00F551C2">
        <w:rPr>
          <w:bCs/>
          <w:sz w:val="22"/>
          <w:szCs w:val="22"/>
        </w:rPr>
        <w:t xml:space="preserve"> William Free</w:t>
      </w:r>
      <w:r w:rsidR="0000104B">
        <w:rPr>
          <w:bCs/>
          <w:sz w:val="22"/>
          <w:szCs w:val="22"/>
        </w:rPr>
        <w:t>, m</w:t>
      </w:r>
      <w:r w:rsidR="00F551C2">
        <w:rPr>
          <w:bCs/>
          <w:sz w:val="22"/>
          <w:szCs w:val="22"/>
        </w:rPr>
        <w:t xml:space="preserve">otion passed. </w:t>
      </w:r>
    </w:p>
    <w:p w:rsidR="009143E1" w:rsidRDefault="009143E1" w:rsidP="00AC5490">
      <w:pPr>
        <w:jc w:val="both"/>
        <w:rPr>
          <w:bCs/>
          <w:sz w:val="22"/>
          <w:szCs w:val="22"/>
        </w:rPr>
      </w:pPr>
    </w:p>
    <w:p w:rsidR="009143E1" w:rsidRDefault="009143E1" w:rsidP="00AC5490">
      <w:pPr>
        <w:jc w:val="both"/>
        <w:rPr>
          <w:bCs/>
          <w:sz w:val="22"/>
          <w:szCs w:val="22"/>
        </w:rPr>
      </w:pPr>
      <w:r>
        <w:rPr>
          <w:bCs/>
          <w:sz w:val="22"/>
          <w:szCs w:val="22"/>
        </w:rPr>
        <w:t xml:space="preserve">Approval of Bills. </w:t>
      </w:r>
      <w:r w:rsidR="006E2B66">
        <w:rPr>
          <w:bCs/>
          <w:sz w:val="22"/>
          <w:szCs w:val="22"/>
        </w:rPr>
        <w:t xml:space="preserve">Rafe </w:t>
      </w:r>
      <w:r w:rsidR="00A57F66">
        <w:rPr>
          <w:bCs/>
          <w:sz w:val="22"/>
          <w:szCs w:val="22"/>
        </w:rPr>
        <w:t xml:space="preserve">Stewart told the board he </w:t>
      </w:r>
      <w:r w:rsidR="006E2B66">
        <w:rPr>
          <w:bCs/>
          <w:sz w:val="22"/>
          <w:szCs w:val="22"/>
        </w:rPr>
        <w:t>reviewed bills</w:t>
      </w:r>
      <w:r w:rsidR="00966EAF">
        <w:rPr>
          <w:bCs/>
          <w:sz w:val="22"/>
          <w:szCs w:val="22"/>
        </w:rPr>
        <w:t xml:space="preserve"> and everything</w:t>
      </w:r>
      <w:r w:rsidR="00F551C2">
        <w:rPr>
          <w:bCs/>
          <w:sz w:val="22"/>
          <w:szCs w:val="22"/>
        </w:rPr>
        <w:t xml:space="preserve"> “looks </w:t>
      </w:r>
      <w:r w:rsidR="0000104B">
        <w:rPr>
          <w:bCs/>
          <w:sz w:val="22"/>
          <w:szCs w:val="22"/>
        </w:rPr>
        <w:t>ok</w:t>
      </w:r>
      <w:r w:rsidR="00493E60">
        <w:rPr>
          <w:bCs/>
          <w:sz w:val="22"/>
          <w:szCs w:val="22"/>
        </w:rPr>
        <w:t xml:space="preserve">” and requested the department heads and the board to remain prudent with the towns funds.  Moved by Rafe Stewart to pay the Town’s bills, seconded by </w:t>
      </w:r>
      <w:r w:rsidR="0000104B">
        <w:rPr>
          <w:bCs/>
          <w:sz w:val="22"/>
          <w:szCs w:val="22"/>
        </w:rPr>
        <w:t>Mike Harrell</w:t>
      </w:r>
      <w:r w:rsidR="00493E60">
        <w:rPr>
          <w:bCs/>
          <w:sz w:val="22"/>
          <w:szCs w:val="22"/>
        </w:rPr>
        <w:t xml:space="preserve">, motion carried. </w:t>
      </w:r>
    </w:p>
    <w:p w:rsidR="009143E1" w:rsidRDefault="009143E1" w:rsidP="00AC5490">
      <w:pPr>
        <w:jc w:val="both"/>
        <w:rPr>
          <w:bCs/>
          <w:sz w:val="22"/>
          <w:szCs w:val="22"/>
        </w:rPr>
      </w:pPr>
    </w:p>
    <w:p w:rsidR="006E2B66" w:rsidRDefault="0043773A" w:rsidP="00AC5490">
      <w:pPr>
        <w:jc w:val="both"/>
        <w:rPr>
          <w:bCs/>
          <w:sz w:val="22"/>
          <w:szCs w:val="22"/>
        </w:rPr>
      </w:pPr>
      <w:r>
        <w:rPr>
          <w:bCs/>
          <w:sz w:val="22"/>
          <w:szCs w:val="22"/>
        </w:rPr>
        <w:t>Budget versus actual</w:t>
      </w:r>
      <w:r w:rsidR="00252463">
        <w:rPr>
          <w:bCs/>
          <w:sz w:val="22"/>
          <w:szCs w:val="22"/>
        </w:rPr>
        <w:t xml:space="preserve">. </w:t>
      </w:r>
      <w:r w:rsidR="0000104B">
        <w:rPr>
          <w:bCs/>
          <w:sz w:val="22"/>
          <w:szCs w:val="22"/>
        </w:rPr>
        <w:t xml:space="preserve"> No documents</w:t>
      </w:r>
      <w:r w:rsidR="00F551C2">
        <w:rPr>
          <w:bCs/>
          <w:sz w:val="22"/>
          <w:szCs w:val="22"/>
        </w:rPr>
        <w:t xml:space="preserve">.  No action taken. </w:t>
      </w:r>
      <w:r w:rsidR="00F01083" w:rsidRPr="00A37F21">
        <w:rPr>
          <w:bCs/>
          <w:sz w:val="22"/>
          <w:szCs w:val="22"/>
        </w:rPr>
        <w:tab/>
      </w:r>
      <w:r w:rsidR="00F01083" w:rsidRPr="00A37F21">
        <w:rPr>
          <w:bCs/>
          <w:sz w:val="22"/>
          <w:szCs w:val="22"/>
        </w:rPr>
        <w:tab/>
      </w:r>
      <w:r w:rsidR="00F01083" w:rsidRPr="00A37F21">
        <w:rPr>
          <w:bCs/>
          <w:sz w:val="22"/>
          <w:szCs w:val="22"/>
        </w:rPr>
        <w:tab/>
      </w:r>
      <w:r w:rsidR="00F01083" w:rsidRPr="00A37F21">
        <w:rPr>
          <w:bCs/>
          <w:sz w:val="22"/>
          <w:szCs w:val="22"/>
        </w:rPr>
        <w:tab/>
      </w:r>
    </w:p>
    <w:p w:rsidR="006E2B66" w:rsidRPr="00A837FF" w:rsidRDefault="006E2B66" w:rsidP="00AC5490">
      <w:pPr>
        <w:jc w:val="both"/>
        <w:rPr>
          <w:bCs/>
          <w:sz w:val="22"/>
          <w:szCs w:val="22"/>
        </w:rPr>
      </w:pPr>
    </w:p>
    <w:p w:rsidR="004A4590" w:rsidRPr="00AC5E9B" w:rsidRDefault="00004F45" w:rsidP="00AC5E9B">
      <w:pPr>
        <w:ind w:firstLine="720"/>
        <w:jc w:val="both"/>
        <w:rPr>
          <w:bCs/>
          <w:sz w:val="22"/>
          <w:szCs w:val="22"/>
          <w:u w:val="single"/>
        </w:rPr>
      </w:pPr>
      <w:r w:rsidRPr="0096377A">
        <w:rPr>
          <w:bCs/>
          <w:sz w:val="22"/>
          <w:szCs w:val="22"/>
          <w:u w:val="single"/>
        </w:rPr>
        <w:t>Old Business</w:t>
      </w:r>
      <w:r w:rsidR="00AC5E9B">
        <w:rPr>
          <w:bCs/>
          <w:sz w:val="22"/>
          <w:szCs w:val="22"/>
          <w:u w:val="single"/>
        </w:rPr>
        <w:t>- none</w:t>
      </w:r>
    </w:p>
    <w:p w:rsidR="00004F45" w:rsidRPr="00252463" w:rsidRDefault="00004F45" w:rsidP="00AC5490">
      <w:pPr>
        <w:pStyle w:val="ListParagraph"/>
        <w:ind w:left="1080"/>
        <w:jc w:val="both"/>
        <w:rPr>
          <w:bCs/>
          <w:sz w:val="22"/>
          <w:szCs w:val="22"/>
        </w:rPr>
      </w:pPr>
      <w:r w:rsidRPr="00252463">
        <w:rPr>
          <w:bCs/>
          <w:sz w:val="22"/>
          <w:szCs w:val="22"/>
        </w:rPr>
        <w:tab/>
      </w:r>
    </w:p>
    <w:p w:rsidR="00F551C2" w:rsidRDefault="00F723B9" w:rsidP="00F551C2">
      <w:pPr>
        <w:ind w:firstLine="720"/>
        <w:jc w:val="both"/>
        <w:rPr>
          <w:bCs/>
          <w:sz w:val="22"/>
          <w:szCs w:val="22"/>
          <w:u w:val="single"/>
        </w:rPr>
      </w:pPr>
      <w:r>
        <w:rPr>
          <w:bCs/>
          <w:sz w:val="22"/>
          <w:szCs w:val="22"/>
          <w:u w:val="single"/>
        </w:rPr>
        <w:t>Ne</w:t>
      </w:r>
      <w:r w:rsidR="00004F45" w:rsidRPr="00F723B9">
        <w:rPr>
          <w:bCs/>
          <w:sz w:val="22"/>
          <w:szCs w:val="22"/>
          <w:u w:val="single"/>
        </w:rPr>
        <w:t>w B</w:t>
      </w:r>
      <w:r w:rsidR="00AC5E9B">
        <w:rPr>
          <w:bCs/>
          <w:sz w:val="22"/>
          <w:szCs w:val="22"/>
          <w:u w:val="single"/>
        </w:rPr>
        <w:t>u</w:t>
      </w:r>
      <w:r w:rsidR="00004F45" w:rsidRPr="00F723B9">
        <w:rPr>
          <w:bCs/>
          <w:sz w:val="22"/>
          <w:szCs w:val="22"/>
          <w:u w:val="single"/>
        </w:rPr>
        <w:t>siness:</w:t>
      </w:r>
    </w:p>
    <w:p w:rsidR="00F551C2" w:rsidRDefault="00F551C2" w:rsidP="00F551C2">
      <w:pPr>
        <w:ind w:firstLine="720"/>
        <w:jc w:val="both"/>
        <w:rPr>
          <w:bCs/>
          <w:sz w:val="22"/>
          <w:szCs w:val="22"/>
          <w:u w:val="single"/>
        </w:rPr>
      </w:pPr>
    </w:p>
    <w:p w:rsidR="00F551C2" w:rsidRPr="0000104B" w:rsidRDefault="0000104B" w:rsidP="0000104B">
      <w:pPr>
        <w:pStyle w:val="ListParagraph"/>
        <w:numPr>
          <w:ilvl w:val="0"/>
          <w:numId w:val="22"/>
        </w:numPr>
        <w:jc w:val="both"/>
        <w:rPr>
          <w:bCs/>
          <w:sz w:val="22"/>
          <w:szCs w:val="22"/>
          <w:u w:val="single"/>
        </w:rPr>
      </w:pPr>
      <w:r>
        <w:rPr>
          <w:bCs/>
          <w:sz w:val="22"/>
          <w:szCs w:val="22"/>
          <w:u w:val="single"/>
        </w:rPr>
        <w:t xml:space="preserve"> Fire Department Ceiling.</w:t>
      </w:r>
      <w:r>
        <w:rPr>
          <w:bCs/>
          <w:sz w:val="22"/>
          <w:szCs w:val="22"/>
        </w:rPr>
        <w:t xml:space="preserve">  William Free moved to accept the lowest bidder of the bids submitted to replace the ceiling in the Fire Department.  Seconded by Don Havard, motion carried. </w:t>
      </w:r>
    </w:p>
    <w:p w:rsidR="00067140" w:rsidRPr="00067140" w:rsidRDefault="0000104B" w:rsidP="0000104B">
      <w:pPr>
        <w:pStyle w:val="ListParagraph"/>
        <w:numPr>
          <w:ilvl w:val="0"/>
          <w:numId w:val="22"/>
        </w:numPr>
        <w:jc w:val="both"/>
        <w:rPr>
          <w:bCs/>
          <w:sz w:val="22"/>
          <w:szCs w:val="22"/>
          <w:u w:val="single"/>
        </w:rPr>
      </w:pPr>
      <w:r>
        <w:rPr>
          <w:bCs/>
          <w:sz w:val="22"/>
          <w:szCs w:val="22"/>
          <w:u w:val="single"/>
        </w:rPr>
        <w:t xml:space="preserve">Truck, maintenance department.  </w:t>
      </w:r>
      <w:r>
        <w:rPr>
          <w:bCs/>
          <w:sz w:val="22"/>
          <w:szCs w:val="22"/>
        </w:rPr>
        <w:t xml:space="preserve">Department requesting a new vehicle.  Only one bid </w:t>
      </w:r>
      <w:r w:rsidR="00067140">
        <w:rPr>
          <w:bCs/>
          <w:sz w:val="22"/>
          <w:szCs w:val="22"/>
        </w:rPr>
        <w:t>was obtained</w:t>
      </w:r>
      <w:r>
        <w:rPr>
          <w:bCs/>
          <w:sz w:val="22"/>
          <w:szCs w:val="22"/>
        </w:rPr>
        <w:t xml:space="preserve"> and not on state contract. Moved by Rafe Stewart, second by Mike Harrell to wait on three bids before moving forward.</w:t>
      </w:r>
    </w:p>
    <w:p w:rsidR="00067140" w:rsidRPr="00067140" w:rsidRDefault="00067140" w:rsidP="0000104B">
      <w:pPr>
        <w:pStyle w:val="ListParagraph"/>
        <w:numPr>
          <w:ilvl w:val="0"/>
          <w:numId w:val="22"/>
        </w:numPr>
        <w:jc w:val="both"/>
        <w:rPr>
          <w:bCs/>
          <w:sz w:val="22"/>
          <w:szCs w:val="22"/>
          <w:u w:val="single"/>
        </w:rPr>
      </w:pPr>
      <w:r>
        <w:rPr>
          <w:bCs/>
          <w:sz w:val="22"/>
          <w:szCs w:val="22"/>
          <w:u w:val="single"/>
        </w:rPr>
        <w:t>Employee pay raises.</w:t>
      </w:r>
      <w:r>
        <w:rPr>
          <w:bCs/>
          <w:sz w:val="22"/>
          <w:szCs w:val="22"/>
        </w:rPr>
        <w:t xml:space="preserve">  Moved by Rafe Stewart to have all </w:t>
      </w:r>
      <w:r w:rsidR="00E53790">
        <w:rPr>
          <w:bCs/>
          <w:sz w:val="22"/>
          <w:szCs w:val="22"/>
        </w:rPr>
        <w:t>full-time</w:t>
      </w:r>
      <w:r>
        <w:rPr>
          <w:bCs/>
          <w:sz w:val="22"/>
          <w:szCs w:val="22"/>
        </w:rPr>
        <w:t xml:space="preserve"> police officers incoming salary be set at $15.00/hour and to increase the current pay of Dale Langlois, Cody </w:t>
      </w:r>
      <w:r w:rsidR="00891FB4">
        <w:rPr>
          <w:bCs/>
          <w:sz w:val="22"/>
          <w:szCs w:val="22"/>
        </w:rPr>
        <w:t>Worley</w:t>
      </w:r>
      <w:r>
        <w:rPr>
          <w:bCs/>
          <w:sz w:val="22"/>
          <w:szCs w:val="22"/>
        </w:rPr>
        <w:t xml:space="preserve">, </w:t>
      </w:r>
      <w:r w:rsidR="00891FB4">
        <w:rPr>
          <w:bCs/>
          <w:sz w:val="22"/>
          <w:szCs w:val="22"/>
        </w:rPr>
        <w:t>Caleb</w:t>
      </w:r>
      <w:r>
        <w:rPr>
          <w:bCs/>
          <w:sz w:val="22"/>
          <w:szCs w:val="22"/>
        </w:rPr>
        <w:t xml:space="preserve"> </w:t>
      </w:r>
      <w:r w:rsidR="00891FB4">
        <w:rPr>
          <w:bCs/>
          <w:sz w:val="22"/>
          <w:szCs w:val="22"/>
        </w:rPr>
        <w:t>Sartin</w:t>
      </w:r>
      <w:r>
        <w:rPr>
          <w:bCs/>
          <w:sz w:val="22"/>
          <w:szCs w:val="22"/>
        </w:rPr>
        <w:t xml:space="preserve"> and Bo </w:t>
      </w:r>
      <w:r w:rsidR="00891FB4">
        <w:rPr>
          <w:bCs/>
          <w:sz w:val="22"/>
          <w:szCs w:val="22"/>
        </w:rPr>
        <w:t>Bendily</w:t>
      </w:r>
      <w:r>
        <w:rPr>
          <w:bCs/>
          <w:sz w:val="22"/>
          <w:szCs w:val="22"/>
        </w:rPr>
        <w:t xml:space="preserve"> to $15.00/hour.  Seconded by Mike Harrell, motion carried.  </w:t>
      </w:r>
    </w:p>
    <w:p w:rsidR="00067140" w:rsidRDefault="00067140" w:rsidP="00067140">
      <w:pPr>
        <w:ind w:left="1080"/>
        <w:jc w:val="both"/>
        <w:rPr>
          <w:bCs/>
          <w:sz w:val="22"/>
          <w:szCs w:val="22"/>
        </w:rPr>
      </w:pPr>
    </w:p>
    <w:p w:rsidR="00067140" w:rsidRDefault="00067140" w:rsidP="00067140">
      <w:pPr>
        <w:ind w:left="1080"/>
        <w:jc w:val="both"/>
        <w:rPr>
          <w:bCs/>
          <w:sz w:val="22"/>
          <w:szCs w:val="22"/>
        </w:rPr>
      </w:pPr>
      <w:r>
        <w:rPr>
          <w:bCs/>
          <w:sz w:val="22"/>
          <w:szCs w:val="22"/>
        </w:rPr>
        <w:t xml:space="preserve">Moved by Rafe Stewart to increase all other full time employees pay by $100.00 per month. Seconded by William Free, motion carried. </w:t>
      </w:r>
    </w:p>
    <w:p w:rsidR="00067140" w:rsidRDefault="00067140" w:rsidP="00067140">
      <w:pPr>
        <w:jc w:val="both"/>
        <w:rPr>
          <w:bCs/>
          <w:sz w:val="22"/>
          <w:szCs w:val="22"/>
        </w:rPr>
      </w:pPr>
    </w:p>
    <w:p w:rsidR="00067140" w:rsidRPr="00067140" w:rsidRDefault="00067140" w:rsidP="00067140">
      <w:pPr>
        <w:pStyle w:val="ListParagraph"/>
        <w:numPr>
          <w:ilvl w:val="0"/>
          <w:numId w:val="22"/>
        </w:numPr>
        <w:jc w:val="both"/>
        <w:rPr>
          <w:bCs/>
          <w:sz w:val="22"/>
          <w:szCs w:val="22"/>
          <w:u w:val="single"/>
        </w:rPr>
      </w:pPr>
      <w:r>
        <w:rPr>
          <w:bCs/>
          <w:sz w:val="22"/>
          <w:szCs w:val="22"/>
        </w:rPr>
        <w:t xml:space="preserve">Save our Seniors.  David Guillory.  Moved by Rafe Stewart and seconded by Don Havard to remove agenda item. Motion carried. </w:t>
      </w:r>
    </w:p>
    <w:p w:rsidR="00067140" w:rsidRPr="00067140" w:rsidRDefault="00067140" w:rsidP="00067140">
      <w:pPr>
        <w:pStyle w:val="ListParagraph"/>
        <w:ind w:left="1080"/>
        <w:jc w:val="both"/>
        <w:rPr>
          <w:bCs/>
          <w:sz w:val="22"/>
          <w:szCs w:val="22"/>
          <w:u w:val="single"/>
        </w:rPr>
      </w:pPr>
    </w:p>
    <w:p w:rsidR="00067140" w:rsidRPr="00067140" w:rsidRDefault="00067140" w:rsidP="00067140">
      <w:pPr>
        <w:pStyle w:val="ListParagraph"/>
        <w:numPr>
          <w:ilvl w:val="0"/>
          <w:numId w:val="22"/>
        </w:numPr>
        <w:jc w:val="both"/>
        <w:rPr>
          <w:bCs/>
          <w:sz w:val="22"/>
          <w:szCs w:val="22"/>
          <w:u w:val="single"/>
        </w:rPr>
      </w:pPr>
      <w:r>
        <w:rPr>
          <w:bCs/>
          <w:sz w:val="22"/>
          <w:szCs w:val="22"/>
        </w:rPr>
        <w:t xml:space="preserve">Moved by William Free and seconded by Mike Harrell to remove agenda </w:t>
      </w:r>
      <w:r w:rsidR="00E95D69">
        <w:rPr>
          <w:bCs/>
          <w:sz w:val="22"/>
          <w:szCs w:val="22"/>
        </w:rPr>
        <w:t>item number</w:t>
      </w:r>
      <w:r>
        <w:rPr>
          <w:bCs/>
          <w:sz w:val="22"/>
          <w:szCs w:val="22"/>
        </w:rPr>
        <w:t xml:space="preserve"> 5, “Public Hearing @ 5:30 PM, 2-12-24 Ordinance Blighted Property”.  Motion carried. </w:t>
      </w:r>
    </w:p>
    <w:p w:rsidR="00067140" w:rsidRPr="00067140" w:rsidRDefault="00067140" w:rsidP="00067140">
      <w:pPr>
        <w:jc w:val="both"/>
        <w:rPr>
          <w:bCs/>
          <w:sz w:val="22"/>
          <w:szCs w:val="22"/>
          <w:u w:val="single"/>
        </w:rPr>
      </w:pPr>
    </w:p>
    <w:p w:rsidR="0000104B" w:rsidRPr="00067140" w:rsidRDefault="00E53790" w:rsidP="00067140">
      <w:pPr>
        <w:pStyle w:val="ListParagraph"/>
        <w:numPr>
          <w:ilvl w:val="0"/>
          <w:numId w:val="22"/>
        </w:numPr>
        <w:jc w:val="both"/>
        <w:rPr>
          <w:bCs/>
          <w:sz w:val="22"/>
          <w:szCs w:val="22"/>
          <w:u w:val="single"/>
        </w:rPr>
      </w:pPr>
      <w:r>
        <w:rPr>
          <w:bCs/>
          <w:sz w:val="22"/>
          <w:szCs w:val="22"/>
        </w:rPr>
        <w:lastRenderedPageBreak/>
        <w:t xml:space="preserve">Public hearing is set for February 12, 2024 at 5:30 on the Ordinance to Increase Deposit and Fees for Gas and Water” that was introduced in the December meeting.  No Action </w:t>
      </w:r>
      <w:r w:rsidR="00891FB4">
        <w:rPr>
          <w:bCs/>
          <w:sz w:val="22"/>
          <w:szCs w:val="22"/>
        </w:rPr>
        <w:t>Taken</w:t>
      </w:r>
      <w:r>
        <w:rPr>
          <w:bCs/>
          <w:sz w:val="22"/>
          <w:szCs w:val="22"/>
        </w:rPr>
        <w:t xml:space="preserve"> previously introduced and set.  </w:t>
      </w:r>
    </w:p>
    <w:p w:rsidR="00F551C2" w:rsidRDefault="00F551C2" w:rsidP="00F551C2">
      <w:pPr>
        <w:ind w:firstLine="720"/>
        <w:jc w:val="both"/>
        <w:rPr>
          <w:bCs/>
          <w:sz w:val="22"/>
          <w:szCs w:val="22"/>
          <w:u w:val="single"/>
        </w:rPr>
      </w:pPr>
    </w:p>
    <w:p w:rsidR="00F8651E" w:rsidRPr="00F551C2" w:rsidRDefault="00944495" w:rsidP="00F551C2">
      <w:pPr>
        <w:ind w:firstLine="720"/>
        <w:jc w:val="both"/>
        <w:rPr>
          <w:bCs/>
          <w:sz w:val="22"/>
          <w:szCs w:val="22"/>
          <w:u w:val="single"/>
        </w:rPr>
      </w:pPr>
      <w:r>
        <w:rPr>
          <w:bCs/>
          <w:sz w:val="22"/>
          <w:szCs w:val="22"/>
        </w:rPr>
        <w:t>Maintenance Report.</w:t>
      </w:r>
      <w:r w:rsidR="00A04860">
        <w:rPr>
          <w:bCs/>
          <w:sz w:val="22"/>
          <w:szCs w:val="22"/>
        </w:rPr>
        <w:t xml:space="preserve">  The department is requesting Security Cameras for the Pubic Restrooms, Maintenance Department, Lobby of Town Hall, and other critical areas. The cost is $4,822.00.  Moved by Rafe Stewart and seconded by Mike Harrell, motion carried. </w:t>
      </w:r>
    </w:p>
    <w:p w:rsidR="006D4EBE" w:rsidRDefault="006D4EBE" w:rsidP="00AC5490">
      <w:pPr>
        <w:tabs>
          <w:tab w:val="left" w:pos="5040"/>
          <w:tab w:val="left" w:pos="7920"/>
        </w:tabs>
        <w:jc w:val="both"/>
        <w:rPr>
          <w:bCs/>
          <w:sz w:val="22"/>
          <w:szCs w:val="22"/>
        </w:rPr>
      </w:pPr>
    </w:p>
    <w:p w:rsidR="00A04860" w:rsidRDefault="00F8651E" w:rsidP="00AC5490">
      <w:pPr>
        <w:tabs>
          <w:tab w:val="left" w:pos="5040"/>
          <w:tab w:val="left" w:pos="7920"/>
        </w:tabs>
        <w:jc w:val="both"/>
        <w:rPr>
          <w:bCs/>
          <w:sz w:val="22"/>
          <w:szCs w:val="22"/>
        </w:rPr>
      </w:pPr>
      <w:r>
        <w:rPr>
          <w:bCs/>
          <w:sz w:val="22"/>
          <w:szCs w:val="22"/>
        </w:rPr>
        <w:t xml:space="preserve">Police Report.  </w:t>
      </w:r>
      <w:r w:rsidR="003008E9">
        <w:rPr>
          <w:bCs/>
          <w:sz w:val="22"/>
          <w:szCs w:val="22"/>
        </w:rPr>
        <w:t>Presented by Chief Fred Allen</w:t>
      </w:r>
      <w:r w:rsidR="00F551C2">
        <w:rPr>
          <w:bCs/>
          <w:sz w:val="22"/>
          <w:szCs w:val="22"/>
        </w:rPr>
        <w:t xml:space="preserve"> orally</w:t>
      </w:r>
      <w:r w:rsidR="00A04860">
        <w:rPr>
          <w:bCs/>
          <w:sz w:val="22"/>
          <w:szCs w:val="22"/>
        </w:rPr>
        <w:t xml:space="preserve">, requesting new officer Chelsey Thompson be hired at the established pay, moved by Rafe Steward and seconded by Mike Harrell, motion carried.  Chief is requesting we send letters to the Highway Department </w:t>
      </w:r>
      <w:r w:rsidR="00C2491D">
        <w:rPr>
          <w:bCs/>
          <w:sz w:val="22"/>
          <w:szCs w:val="22"/>
        </w:rPr>
        <w:t xml:space="preserve">requesting cross walks be marked on the State Highway 10.   Mayor informed a letter will be sent out, and finally Chief is requesting a new vehicle.  Mayor stated it was not budgeted and it will be “looked into”. </w:t>
      </w:r>
    </w:p>
    <w:p w:rsidR="00F8651E" w:rsidRDefault="00F8651E" w:rsidP="00AC5490">
      <w:pPr>
        <w:tabs>
          <w:tab w:val="left" w:pos="5040"/>
          <w:tab w:val="left" w:pos="7920"/>
        </w:tabs>
        <w:jc w:val="both"/>
        <w:rPr>
          <w:bCs/>
          <w:sz w:val="22"/>
          <w:szCs w:val="22"/>
        </w:rPr>
      </w:pPr>
    </w:p>
    <w:p w:rsidR="00F8651E" w:rsidRDefault="00F8651E" w:rsidP="00AC5490">
      <w:pPr>
        <w:tabs>
          <w:tab w:val="left" w:pos="5040"/>
          <w:tab w:val="left" w:pos="7920"/>
        </w:tabs>
        <w:jc w:val="both"/>
        <w:rPr>
          <w:bCs/>
          <w:sz w:val="22"/>
          <w:szCs w:val="22"/>
        </w:rPr>
      </w:pPr>
      <w:r>
        <w:rPr>
          <w:bCs/>
          <w:sz w:val="22"/>
          <w:szCs w:val="22"/>
        </w:rPr>
        <w:t xml:space="preserve">Code Enforcement Report.  </w:t>
      </w:r>
      <w:r w:rsidR="00AC5E9B">
        <w:rPr>
          <w:bCs/>
          <w:sz w:val="22"/>
          <w:szCs w:val="22"/>
        </w:rPr>
        <w:t xml:space="preserve">Mr. Cary Quiet </w:t>
      </w:r>
      <w:r w:rsidR="003008E9">
        <w:rPr>
          <w:bCs/>
          <w:sz w:val="22"/>
          <w:szCs w:val="22"/>
        </w:rPr>
        <w:t>p</w:t>
      </w:r>
      <w:r w:rsidR="00702FFF">
        <w:rPr>
          <w:bCs/>
          <w:sz w:val="22"/>
          <w:szCs w:val="22"/>
        </w:rPr>
        <w:t xml:space="preserve">resented </w:t>
      </w:r>
      <w:r w:rsidR="00C2491D">
        <w:rPr>
          <w:bCs/>
          <w:sz w:val="22"/>
          <w:szCs w:val="22"/>
        </w:rPr>
        <w:t xml:space="preserve">oral request.  He requested our public service alternative to payment be implemented.  It was suggested that a policy be written.  </w:t>
      </w:r>
    </w:p>
    <w:p w:rsidR="00F8651E" w:rsidRDefault="00F8651E" w:rsidP="00AC5490">
      <w:pPr>
        <w:tabs>
          <w:tab w:val="left" w:pos="5040"/>
          <w:tab w:val="left" w:pos="7920"/>
        </w:tabs>
        <w:jc w:val="both"/>
        <w:rPr>
          <w:bCs/>
          <w:sz w:val="22"/>
          <w:szCs w:val="22"/>
        </w:rPr>
      </w:pPr>
    </w:p>
    <w:p w:rsidR="00F8651E" w:rsidRDefault="00F8651E" w:rsidP="00AC5490">
      <w:pPr>
        <w:tabs>
          <w:tab w:val="left" w:pos="5040"/>
          <w:tab w:val="left" w:pos="7920"/>
        </w:tabs>
        <w:jc w:val="both"/>
        <w:rPr>
          <w:bCs/>
          <w:sz w:val="22"/>
          <w:szCs w:val="22"/>
        </w:rPr>
      </w:pPr>
      <w:r>
        <w:rPr>
          <w:bCs/>
          <w:sz w:val="22"/>
          <w:szCs w:val="22"/>
        </w:rPr>
        <w:t>Attorney Report.</w:t>
      </w:r>
      <w:r w:rsidR="009E4591">
        <w:rPr>
          <w:bCs/>
          <w:sz w:val="22"/>
          <w:szCs w:val="22"/>
        </w:rPr>
        <w:t xml:space="preserve">No report. </w:t>
      </w:r>
    </w:p>
    <w:p w:rsidR="00D07FBD" w:rsidRDefault="00D07FBD" w:rsidP="00AC5490">
      <w:pPr>
        <w:tabs>
          <w:tab w:val="left" w:pos="5040"/>
          <w:tab w:val="left" w:pos="7920"/>
        </w:tabs>
        <w:jc w:val="both"/>
        <w:rPr>
          <w:bCs/>
          <w:sz w:val="22"/>
          <w:szCs w:val="22"/>
        </w:rPr>
      </w:pPr>
    </w:p>
    <w:p w:rsidR="00AC5E9B" w:rsidRDefault="00105FAF" w:rsidP="00AC5490">
      <w:pPr>
        <w:tabs>
          <w:tab w:val="left" w:pos="5040"/>
          <w:tab w:val="left" w:pos="7920"/>
        </w:tabs>
        <w:jc w:val="both"/>
        <w:rPr>
          <w:bCs/>
          <w:sz w:val="22"/>
          <w:szCs w:val="22"/>
        </w:rPr>
      </w:pPr>
      <w:r>
        <w:rPr>
          <w:bCs/>
          <w:sz w:val="22"/>
          <w:szCs w:val="22"/>
        </w:rPr>
        <w:t>M</w:t>
      </w:r>
      <w:r w:rsidR="006D4EBE">
        <w:rPr>
          <w:bCs/>
          <w:sz w:val="22"/>
          <w:szCs w:val="22"/>
        </w:rPr>
        <w:t>a</w:t>
      </w:r>
      <w:r>
        <w:rPr>
          <w:bCs/>
          <w:sz w:val="22"/>
          <w:szCs w:val="22"/>
        </w:rPr>
        <w:t xml:space="preserve">yor’s comments. </w:t>
      </w:r>
      <w:r w:rsidR="00C2491D">
        <w:rPr>
          <w:bCs/>
          <w:sz w:val="22"/>
          <w:szCs w:val="22"/>
        </w:rPr>
        <w:t xml:space="preserve">No comments. </w:t>
      </w:r>
    </w:p>
    <w:p w:rsidR="00D07FBD" w:rsidRDefault="00D07FBD" w:rsidP="00AC5490">
      <w:pPr>
        <w:tabs>
          <w:tab w:val="left" w:pos="5040"/>
          <w:tab w:val="left" w:pos="7920"/>
        </w:tabs>
        <w:jc w:val="both"/>
        <w:rPr>
          <w:bCs/>
          <w:sz w:val="22"/>
          <w:szCs w:val="22"/>
        </w:rPr>
      </w:pPr>
    </w:p>
    <w:p w:rsidR="00105FAF" w:rsidRDefault="00105FAF" w:rsidP="00AC5490">
      <w:pPr>
        <w:tabs>
          <w:tab w:val="left" w:pos="5040"/>
          <w:tab w:val="left" w:pos="7920"/>
        </w:tabs>
        <w:jc w:val="both"/>
        <w:rPr>
          <w:bCs/>
          <w:sz w:val="22"/>
          <w:szCs w:val="22"/>
        </w:rPr>
      </w:pPr>
      <w:r>
        <w:rPr>
          <w:bCs/>
          <w:sz w:val="22"/>
          <w:szCs w:val="22"/>
        </w:rPr>
        <w:t xml:space="preserve">Moved </w:t>
      </w:r>
      <w:r w:rsidR="00E95D69">
        <w:rPr>
          <w:bCs/>
          <w:sz w:val="22"/>
          <w:szCs w:val="22"/>
        </w:rPr>
        <w:t>by to</w:t>
      </w:r>
      <w:r w:rsidR="00891FB4">
        <w:rPr>
          <w:bCs/>
          <w:sz w:val="22"/>
          <w:szCs w:val="22"/>
        </w:rPr>
        <w:t xml:space="preserve"> adjourn</w:t>
      </w:r>
      <w:r w:rsidR="00D07FBD">
        <w:rPr>
          <w:bCs/>
          <w:sz w:val="22"/>
          <w:szCs w:val="22"/>
        </w:rPr>
        <w:t xml:space="preserve"> moved by Mike </w:t>
      </w:r>
      <w:r w:rsidR="005E4111">
        <w:rPr>
          <w:bCs/>
          <w:sz w:val="22"/>
          <w:szCs w:val="22"/>
        </w:rPr>
        <w:t>Harrell,</w:t>
      </w:r>
      <w:r w:rsidR="00D07FBD">
        <w:rPr>
          <w:bCs/>
          <w:sz w:val="22"/>
          <w:szCs w:val="22"/>
        </w:rPr>
        <w:t xml:space="preserve"> s</w:t>
      </w:r>
      <w:r>
        <w:rPr>
          <w:bCs/>
          <w:sz w:val="22"/>
          <w:szCs w:val="22"/>
        </w:rPr>
        <w:t xml:space="preserve">econded by </w:t>
      </w:r>
      <w:r w:rsidR="009E4591">
        <w:rPr>
          <w:bCs/>
          <w:sz w:val="22"/>
          <w:szCs w:val="22"/>
        </w:rPr>
        <w:t>Don Havard, m</w:t>
      </w:r>
      <w:r>
        <w:rPr>
          <w:bCs/>
          <w:sz w:val="22"/>
          <w:szCs w:val="22"/>
        </w:rPr>
        <w:t xml:space="preserve">otion carried, meeting adjourned.  </w:t>
      </w:r>
    </w:p>
    <w:p w:rsidR="00105FAF" w:rsidRPr="00A37F21" w:rsidRDefault="00105FAF" w:rsidP="00AC5490">
      <w:pPr>
        <w:tabs>
          <w:tab w:val="left" w:pos="5040"/>
          <w:tab w:val="left" w:pos="7920"/>
        </w:tabs>
        <w:jc w:val="both"/>
        <w:rPr>
          <w:bCs/>
          <w:sz w:val="22"/>
          <w:szCs w:val="22"/>
        </w:rPr>
      </w:pPr>
    </w:p>
    <w:sectPr w:rsidR="00105FAF" w:rsidRPr="00A37F21" w:rsidSect="00F01083">
      <w:pgSz w:w="12240" w:h="15840"/>
      <w:pgMar w:top="72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D0AC9"/>
    <w:multiLevelType w:val="singleLevel"/>
    <w:tmpl w:val="0409000F"/>
    <w:lvl w:ilvl="0">
      <w:start w:val="1"/>
      <w:numFmt w:val="decimal"/>
      <w:lvlText w:val="%1."/>
      <w:lvlJc w:val="left"/>
      <w:pPr>
        <w:tabs>
          <w:tab w:val="num" w:pos="360"/>
        </w:tabs>
        <w:ind w:left="360" w:hanging="360"/>
      </w:pPr>
    </w:lvl>
  </w:abstractNum>
  <w:abstractNum w:abstractNumId="1">
    <w:nsid w:val="0D565284"/>
    <w:multiLevelType w:val="hybridMultilevel"/>
    <w:tmpl w:val="5CE64DD4"/>
    <w:lvl w:ilvl="0" w:tplc="2BC483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152BF3"/>
    <w:multiLevelType w:val="hybridMultilevel"/>
    <w:tmpl w:val="C9369D96"/>
    <w:lvl w:ilvl="0" w:tplc="C188F2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1D414C1"/>
    <w:multiLevelType w:val="hybridMultilevel"/>
    <w:tmpl w:val="C9B26B9A"/>
    <w:lvl w:ilvl="0" w:tplc="75FE22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8E5ED0"/>
    <w:multiLevelType w:val="hybridMultilevel"/>
    <w:tmpl w:val="C9EE6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0075E2"/>
    <w:multiLevelType w:val="singleLevel"/>
    <w:tmpl w:val="0409000F"/>
    <w:lvl w:ilvl="0">
      <w:start w:val="1"/>
      <w:numFmt w:val="decimal"/>
      <w:lvlText w:val="%1."/>
      <w:lvlJc w:val="left"/>
      <w:pPr>
        <w:tabs>
          <w:tab w:val="num" w:pos="360"/>
        </w:tabs>
        <w:ind w:left="360" w:hanging="360"/>
      </w:pPr>
    </w:lvl>
  </w:abstractNum>
  <w:abstractNum w:abstractNumId="6">
    <w:nsid w:val="28A16B75"/>
    <w:multiLevelType w:val="hybridMultilevel"/>
    <w:tmpl w:val="CBAE7722"/>
    <w:lvl w:ilvl="0" w:tplc="316452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8BF52A5"/>
    <w:multiLevelType w:val="hybridMultilevel"/>
    <w:tmpl w:val="0A0844D2"/>
    <w:lvl w:ilvl="0" w:tplc="58F04E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AE95C33"/>
    <w:multiLevelType w:val="hybridMultilevel"/>
    <w:tmpl w:val="C8BE93FA"/>
    <w:lvl w:ilvl="0" w:tplc="117AD2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DBF7903"/>
    <w:multiLevelType w:val="hybridMultilevel"/>
    <w:tmpl w:val="3970042A"/>
    <w:lvl w:ilvl="0" w:tplc="82BABF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2527D33"/>
    <w:multiLevelType w:val="hybridMultilevel"/>
    <w:tmpl w:val="516290FA"/>
    <w:lvl w:ilvl="0" w:tplc="D3DE8B88">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1">
    <w:nsid w:val="4EDE507D"/>
    <w:multiLevelType w:val="hybridMultilevel"/>
    <w:tmpl w:val="575A9B7E"/>
    <w:lvl w:ilvl="0" w:tplc="86784A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2507B14"/>
    <w:multiLevelType w:val="hybridMultilevel"/>
    <w:tmpl w:val="4A9236A4"/>
    <w:lvl w:ilvl="0" w:tplc="00B0CD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B244127"/>
    <w:multiLevelType w:val="hybridMultilevel"/>
    <w:tmpl w:val="40D81C22"/>
    <w:lvl w:ilvl="0" w:tplc="95CC5E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02A73AF"/>
    <w:multiLevelType w:val="hybridMultilevel"/>
    <w:tmpl w:val="EA5A1896"/>
    <w:lvl w:ilvl="0" w:tplc="014C32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5C33D70"/>
    <w:multiLevelType w:val="hybridMultilevel"/>
    <w:tmpl w:val="FBBAB3E0"/>
    <w:lvl w:ilvl="0" w:tplc="F3D6DA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62E5135"/>
    <w:multiLevelType w:val="hybridMultilevel"/>
    <w:tmpl w:val="D81EAA6C"/>
    <w:lvl w:ilvl="0" w:tplc="FC90AF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C1526A3"/>
    <w:multiLevelType w:val="hybridMultilevel"/>
    <w:tmpl w:val="C2B8C9FA"/>
    <w:lvl w:ilvl="0" w:tplc="5EA8D5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CD455A6"/>
    <w:multiLevelType w:val="hybridMultilevel"/>
    <w:tmpl w:val="17F46E6C"/>
    <w:lvl w:ilvl="0" w:tplc="0792CF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25868C6"/>
    <w:multiLevelType w:val="singleLevel"/>
    <w:tmpl w:val="0409000F"/>
    <w:lvl w:ilvl="0">
      <w:start w:val="1"/>
      <w:numFmt w:val="decimal"/>
      <w:lvlText w:val="%1."/>
      <w:lvlJc w:val="left"/>
      <w:pPr>
        <w:tabs>
          <w:tab w:val="num" w:pos="360"/>
        </w:tabs>
        <w:ind w:left="360" w:hanging="360"/>
      </w:pPr>
    </w:lvl>
  </w:abstractNum>
  <w:abstractNum w:abstractNumId="20">
    <w:nsid w:val="7AFE2365"/>
    <w:multiLevelType w:val="hybridMultilevel"/>
    <w:tmpl w:val="F53A323E"/>
    <w:lvl w:ilvl="0" w:tplc="02C0CF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7BE24F6A"/>
    <w:multiLevelType w:val="hybridMultilevel"/>
    <w:tmpl w:val="5A6400D2"/>
    <w:lvl w:ilvl="0" w:tplc="836063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9"/>
  </w:num>
  <w:num w:numId="3">
    <w:abstractNumId w:val="5"/>
  </w:num>
  <w:num w:numId="4">
    <w:abstractNumId w:val="4"/>
  </w:num>
  <w:num w:numId="5">
    <w:abstractNumId w:val="21"/>
  </w:num>
  <w:num w:numId="6">
    <w:abstractNumId w:val="16"/>
  </w:num>
  <w:num w:numId="7">
    <w:abstractNumId w:val="1"/>
  </w:num>
  <w:num w:numId="8">
    <w:abstractNumId w:val="8"/>
  </w:num>
  <w:num w:numId="9">
    <w:abstractNumId w:val="17"/>
  </w:num>
  <w:num w:numId="10">
    <w:abstractNumId w:val="3"/>
  </w:num>
  <w:num w:numId="11">
    <w:abstractNumId w:val="10"/>
  </w:num>
  <w:num w:numId="12">
    <w:abstractNumId w:val="15"/>
  </w:num>
  <w:num w:numId="13">
    <w:abstractNumId w:val="2"/>
  </w:num>
  <w:num w:numId="14">
    <w:abstractNumId w:val="7"/>
  </w:num>
  <w:num w:numId="15">
    <w:abstractNumId w:val="9"/>
  </w:num>
  <w:num w:numId="16">
    <w:abstractNumId w:val="11"/>
  </w:num>
  <w:num w:numId="17">
    <w:abstractNumId w:val="6"/>
  </w:num>
  <w:num w:numId="18">
    <w:abstractNumId w:val="18"/>
  </w:num>
  <w:num w:numId="19">
    <w:abstractNumId w:val="12"/>
  </w:num>
  <w:num w:numId="20">
    <w:abstractNumId w:val="20"/>
  </w:num>
  <w:num w:numId="21">
    <w:abstractNumId w:val="14"/>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6B0F91"/>
    <w:rsid w:val="0000104B"/>
    <w:rsid w:val="00004F45"/>
    <w:rsid w:val="00024382"/>
    <w:rsid w:val="00036C48"/>
    <w:rsid w:val="0006379C"/>
    <w:rsid w:val="00067140"/>
    <w:rsid w:val="000759E5"/>
    <w:rsid w:val="000E18F0"/>
    <w:rsid w:val="000F3E11"/>
    <w:rsid w:val="00105FAF"/>
    <w:rsid w:val="0014142F"/>
    <w:rsid w:val="00170DEA"/>
    <w:rsid w:val="00171977"/>
    <w:rsid w:val="00192330"/>
    <w:rsid w:val="001A4DEB"/>
    <w:rsid w:val="001A6963"/>
    <w:rsid w:val="001B7D55"/>
    <w:rsid w:val="001C70F3"/>
    <w:rsid w:val="001E3238"/>
    <w:rsid w:val="0020270D"/>
    <w:rsid w:val="00230762"/>
    <w:rsid w:val="00232084"/>
    <w:rsid w:val="002438A9"/>
    <w:rsid w:val="00252463"/>
    <w:rsid w:val="00261276"/>
    <w:rsid w:val="002617A4"/>
    <w:rsid w:val="002723ED"/>
    <w:rsid w:val="002916A3"/>
    <w:rsid w:val="00292683"/>
    <w:rsid w:val="002A350F"/>
    <w:rsid w:val="002C0608"/>
    <w:rsid w:val="002C71BF"/>
    <w:rsid w:val="003008E9"/>
    <w:rsid w:val="0031400C"/>
    <w:rsid w:val="00340FA0"/>
    <w:rsid w:val="00342A91"/>
    <w:rsid w:val="00343340"/>
    <w:rsid w:val="00344E72"/>
    <w:rsid w:val="00351AD7"/>
    <w:rsid w:val="00370281"/>
    <w:rsid w:val="003769B2"/>
    <w:rsid w:val="00376AE3"/>
    <w:rsid w:val="00377804"/>
    <w:rsid w:val="00382CFC"/>
    <w:rsid w:val="003C2E09"/>
    <w:rsid w:val="003E1DAF"/>
    <w:rsid w:val="003E2C2D"/>
    <w:rsid w:val="00417748"/>
    <w:rsid w:val="00424B63"/>
    <w:rsid w:val="00430C13"/>
    <w:rsid w:val="0043773A"/>
    <w:rsid w:val="00451417"/>
    <w:rsid w:val="004547B2"/>
    <w:rsid w:val="004862EE"/>
    <w:rsid w:val="00493E60"/>
    <w:rsid w:val="004A4590"/>
    <w:rsid w:val="004B2667"/>
    <w:rsid w:val="004C5C18"/>
    <w:rsid w:val="0054448F"/>
    <w:rsid w:val="00547548"/>
    <w:rsid w:val="00553CDE"/>
    <w:rsid w:val="00574B61"/>
    <w:rsid w:val="00593A76"/>
    <w:rsid w:val="005B175E"/>
    <w:rsid w:val="005B5B4E"/>
    <w:rsid w:val="005D0BA5"/>
    <w:rsid w:val="005E4111"/>
    <w:rsid w:val="006139FF"/>
    <w:rsid w:val="00613D93"/>
    <w:rsid w:val="00622E3E"/>
    <w:rsid w:val="006306F3"/>
    <w:rsid w:val="00634422"/>
    <w:rsid w:val="006671DC"/>
    <w:rsid w:val="00685F0F"/>
    <w:rsid w:val="00696185"/>
    <w:rsid w:val="006A173F"/>
    <w:rsid w:val="006A5BB8"/>
    <w:rsid w:val="006B0F91"/>
    <w:rsid w:val="006D11FF"/>
    <w:rsid w:val="006D31BC"/>
    <w:rsid w:val="006D4EBE"/>
    <w:rsid w:val="006E0CC7"/>
    <w:rsid w:val="006E2B66"/>
    <w:rsid w:val="006E3040"/>
    <w:rsid w:val="006E3A20"/>
    <w:rsid w:val="00702FFF"/>
    <w:rsid w:val="00711192"/>
    <w:rsid w:val="007126D0"/>
    <w:rsid w:val="007145E2"/>
    <w:rsid w:val="00717611"/>
    <w:rsid w:val="00732B3A"/>
    <w:rsid w:val="007444C9"/>
    <w:rsid w:val="00746DA9"/>
    <w:rsid w:val="007478C5"/>
    <w:rsid w:val="0075478D"/>
    <w:rsid w:val="007559B6"/>
    <w:rsid w:val="00755DF0"/>
    <w:rsid w:val="00764BE1"/>
    <w:rsid w:val="00780769"/>
    <w:rsid w:val="007A10AE"/>
    <w:rsid w:val="007F539B"/>
    <w:rsid w:val="00801DD0"/>
    <w:rsid w:val="00816AAC"/>
    <w:rsid w:val="00824FF1"/>
    <w:rsid w:val="008277B8"/>
    <w:rsid w:val="0087141E"/>
    <w:rsid w:val="0087565D"/>
    <w:rsid w:val="0089150F"/>
    <w:rsid w:val="00891FB4"/>
    <w:rsid w:val="008A76B1"/>
    <w:rsid w:val="008B1C18"/>
    <w:rsid w:val="008E5450"/>
    <w:rsid w:val="008F08E6"/>
    <w:rsid w:val="009143E1"/>
    <w:rsid w:val="009304D8"/>
    <w:rsid w:val="009346A2"/>
    <w:rsid w:val="009366B5"/>
    <w:rsid w:val="00944495"/>
    <w:rsid w:val="0096377A"/>
    <w:rsid w:val="00966EAF"/>
    <w:rsid w:val="00984E44"/>
    <w:rsid w:val="00994BF7"/>
    <w:rsid w:val="00996A7C"/>
    <w:rsid w:val="009B0112"/>
    <w:rsid w:val="009B6D4C"/>
    <w:rsid w:val="009C5AD1"/>
    <w:rsid w:val="009E0555"/>
    <w:rsid w:val="009E4591"/>
    <w:rsid w:val="00A04860"/>
    <w:rsid w:val="00A06A1E"/>
    <w:rsid w:val="00A25700"/>
    <w:rsid w:val="00A37F16"/>
    <w:rsid w:val="00A37F21"/>
    <w:rsid w:val="00A44966"/>
    <w:rsid w:val="00A4754F"/>
    <w:rsid w:val="00A57F66"/>
    <w:rsid w:val="00A71731"/>
    <w:rsid w:val="00A837FF"/>
    <w:rsid w:val="00A85049"/>
    <w:rsid w:val="00A85832"/>
    <w:rsid w:val="00A969B5"/>
    <w:rsid w:val="00AA4200"/>
    <w:rsid w:val="00AB39F0"/>
    <w:rsid w:val="00AC5490"/>
    <w:rsid w:val="00AC5E9B"/>
    <w:rsid w:val="00AD193C"/>
    <w:rsid w:val="00AF1743"/>
    <w:rsid w:val="00B30359"/>
    <w:rsid w:val="00B36916"/>
    <w:rsid w:val="00BA49E8"/>
    <w:rsid w:val="00BB63BE"/>
    <w:rsid w:val="00C201B2"/>
    <w:rsid w:val="00C2491D"/>
    <w:rsid w:val="00C45C72"/>
    <w:rsid w:val="00C47816"/>
    <w:rsid w:val="00C72F23"/>
    <w:rsid w:val="00C8214A"/>
    <w:rsid w:val="00C92F8C"/>
    <w:rsid w:val="00C94D8D"/>
    <w:rsid w:val="00CA4B32"/>
    <w:rsid w:val="00CD57F9"/>
    <w:rsid w:val="00CE2569"/>
    <w:rsid w:val="00CF7F89"/>
    <w:rsid w:val="00D07FBD"/>
    <w:rsid w:val="00D21F97"/>
    <w:rsid w:val="00D2515D"/>
    <w:rsid w:val="00D3749C"/>
    <w:rsid w:val="00D56FC0"/>
    <w:rsid w:val="00D76E10"/>
    <w:rsid w:val="00D87B3E"/>
    <w:rsid w:val="00D92421"/>
    <w:rsid w:val="00DA7D7E"/>
    <w:rsid w:val="00DC223F"/>
    <w:rsid w:val="00DE53CD"/>
    <w:rsid w:val="00E11CCA"/>
    <w:rsid w:val="00E1732C"/>
    <w:rsid w:val="00E2400B"/>
    <w:rsid w:val="00E33F06"/>
    <w:rsid w:val="00E52FF0"/>
    <w:rsid w:val="00E53790"/>
    <w:rsid w:val="00E542EC"/>
    <w:rsid w:val="00E71634"/>
    <w:rsid w:val="00E730C8"/>
    <w:rsid w:val="00E83F7D"/>
    <w:rsid w:val="00E940D8"/>
    <w:rsid w:val="00E95D69"/>
    <w:rsid w:val="00EA7A68"/>
    <w:rsid w:val="00EB5502"/>
    <w:rsid w:val="00EC3EE8"/>
    <w:rsid w:val="00F01083"/>
    <w:rsid w:val="00F3484A"/>
    <w:rsid w:val="00F37DDB"/>
    <w:rsid w:val="00F42B1E"/>
    <w:rsid w:val="00F50ED3"/>
    <w:rsid w:val="00F551C2"/>
    <w:rsid w:val="00F637A2"/>
    <w:rsid w:val="00F723B9"/>
    <w:rsid w:val="00F75197"/>
    <w:rsid w:val="00F834A4"/>
    <w:rsid w:val="00F8651E"/>
    <w:rsid w:val="00FA2BB3"/>
    <w:rsid w:val="00FB035E"/>
    <w:rsid w:val="00FC3F69"/>
    <w:rsid w:val="00FE3384"/>
    <w:rsid w:val="00FE7AC8"/>
    <w:rsid w:val="00FF29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4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7141E"/>
    <w:pPr>
      <w:jc w:val="center"/>
    </w:pPr>
    <w:rPr>
      <w:b/>
      <w:sz w:val="32"/>
    </w:rPr>
  </w:style>
  <w:style w:type="paragraph" w:styleId="ListParagraph">
    <w:name w:val="List Paragraph"/>
    <w:basedOn w:val="Normal"/>
    <w:uiPriority w:val="34"/>
    <w:qFormat/>
    <w:rsid w:val="00F37DDB"/>
    <w:pPr>
      <w:ind w:left="720"/>
      <w:contextualSpacing/>
    </w:pPr>
  </w:style>
</w:styles>
</file>

<file path=word/webSettings.xml><?xml version="1.0" encoding="utf-8"?>
<w:webSettings xmlns:r="http://schemas.openxmlformats.org/officeDocument/2006/relationships" xmlns:w="http://schemas.openxmlformats.org/wordprocessingml/2006/main">
  <w:divs>
    <w:div w:id="991060135">
      <w:bodyDiv w:val="1"/>
      <w:marLeft w:val="0"/>
      <w:marRight w:val="0"/>
      <w:marTop w:val="0"/>
      <w:marBottom w:val="0"/>
      <w:divBdr>
        <w:top w:val="none" w:sz="0" w:space="0" w:color="auto"/>
        <w:left w:val="none" w:sz="0" w:space="0" w:color="auto"/>
        <w:bottom w:val="none" w:sz="0" w:space="0" w:color="auto"/>
        <w:right w:val="none" w:sz="0" w:space="0" w:color="auto"/>
      </w:divBdr>
    </w:div>
    <w:div w:id="178789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8254D5-940F-4488-AF20-9C4050C77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566</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NOTICE OF PUBLIC MEETING</vt:lpstr>
    </vt:vector>
  </TitlesOfParts>
  <Company>State of Louisiana</Company>
  <LinksUpToDate>false</LinksUpToDate>
  <CharactersWithSpaces>3584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PUBLIC MEETING</dc:title>
  <dc:creator>Legislative Auditor</dc:creator>
  <cp:lastModifiedBy>awoodard</cp:lastModifiedBy>
  <cp:revision>2</cp:revision>
  <cp:lastPrinted>2022-12-12T22:16:00Z</cp:lastPrinted>
  <dcterms:created xsi:type="dcterms:W3CDTF">2024-01-10T16:07:00Z</dcterms:created>
  <dcterms:modified xsi:type="dcterms:W3CDTF">2024-01-10T16:07:00Z</dcterms:modified>
</cp:coreProperties>
</file>