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BA1" w:rsidRDefault="00257DF3" w:rsidP="00257DF3">
      <w:pPr>
        <w:spacing w:after="0"/>
      </w:pPr>
      <w:r>
        <w:t>The Mayor Pro Tem and Board of Trustees of the Town of Jackson met in regular session on August 12, 2019 at the Jackson Fire Station.  Present were Mayor Pro tem Don Havard and Boar</w:t>
      </w:r>
      <w:r w:rsidR="000C46A3">
        <w:t xml:space="preserve">d </w:t>
      </w:r>
      <w:r>
        <w:t>of Trustee members James Foreman, Rafe Stewart and Jim Parker along with Secretary Treasurer Holli Gilmore.  Also in attendance was Troop Master Kevin Tomb of troop #51</w:t>
      </w:r>
      <w:r w:rsidR="000C46A3">
        <w:t xml:space="preserve"> </w:t>
      </w:r>
      <w:r w:rsidR="00653BC1">
        <w:t>scouts along</w:t>
      </w:r>
      <w:r>
        <w:t xml:space="preserve"> with Noah Dolney, Wyatt Wood, Kaden</w:t>
      </w:r>
      <w:r w:rsidR="002B7D9F">
        <w:t xml:space="preserve"> Wicker, Jacob Rome,  Jake Norsworthy, Philip Mason, Garrett Rome, Bryant Hunt,</w:t>
      </w:r>
      <w:r>
        <w:t xml:space="preserve"> Chris Goman, Will Blanchard, Jon Richard and Kevin Rome.  Several citizens were also </w:t>
      </w:r>
      <w:r w:rsidR="002B7D9F">
        <w:t>present.</w:t>
      </w:r>
    </w:p>
    <w:p w:rsidR="002B7D9F" w:rsidRDefault="002B7D9F" w:rsidP="00257DF3">
      <w:pPr>
        <w:spacing w:after="0"/>
      </w:pPr>
    </w:p>
    <w:p w:rsidR="002B7D9F" w:rsidRDefault="002B7D9F" w:rsidP="00257DF3">
      <w:pPr>
        <w:spacing w:after="0"/>
      </w:pPr>
      <w:r>
        <w:t>Mayor Pro tem  Havard called the meeting to order and asked for additions to the agenda.</w:t>
      </w:r>
    </w:p>
    <w:p w:rsidR="002B7D9F" w:rsidRDefault="002B7D9F" w:rsidP="00257DF3">
      <w:pPr>
        <w:spacing w:after="0"/>
      </w:pPr>
    </w:p>
    <w:p w:rsidR="002B7D9F" w:rsidRDefault="002B7D9F" w:rsidP="00257DF3">
      <w:pPr>
        <w:spacing w:after="0"/>
      </w:pPr>
      <w:proofErr w:type="gramStart"/>
      <w:r>
        <w:t>Motion by Mr. Parker, seconded by Mr. Stewart to add</w:t>
      </w:r>
      <w:r w:rsidR="00F65059">
        <w:t xml:space="preserve"> </w:t>
      </w:r>
      <w:r w:rsidR="007E0EFB">
        <w:t>(water and s</w:t>
      </w:r>
      <w:r>
        <w:t>ewer rates</w:t>
      </w:r>
      <w:r w:rsidR="009B62E9">
        <w:t>) and</w:t>
      </w:r>
      <w:r>
        <w:t xml:space="preserve"> also Richard Oliveaux under</w:t>
      </w:r>
      <w:r w:rsidR="00F65059">
        <w:t xml:space="preserve"> New Business and to accept the agenda with amendments.</w:t>
      </w:r>
      <w:proofErr w:type="gramEnd"/>
    </w:p>
    <w:p w:rsidR="00F65059" w:rsidRDefault="00F65059" w:rsidP="00257DF3">
      <w:pPr>
        <w:spacing w:after="0"/>
      </w:pPr>
    </w:p>
    <w:p w:rsidR="002B7D9F" w:rsidRDefault="00F65059" w:rsidP="00257DF3">
      <w:pPr>
        <w:spacing w:after="0"/>
      </w:pPr>
      <w:r>
        <w:t>Passed unanimously.</w:t>
      </w:r>
    </w:p>
    <w:p w:rsidR="002B7D9F" w:rsidRDefault="002B7D9F" w:rsidP="00257DF3">
      <w:pPr>
        <w:spacing w:after="0"/>
      </w:pPr>
    </w:p>
    <w:p w:rsidR="002B7D9F" w:rsidRDefault="002B7D9F" w:rsidP="00257DF3">
      <w:pPr>
        <w:spacing w:after="0"/>
      </w:pPr>
      <w:r>
        <w:t>CALL TO ORDER</w:t>
      </w:r>
    </w:p>
    <w:p w:rsidR="002B7D9F" w:rsidRDefault="002B7D9F" w:rsidP="00257DF3">
      <w:pPr>
        <w:spacing w:after="0"/>
      </w:pPr>
      <w:r>
        <w:t>ROLL CALL</w:t>
      </w:r>
    </w:p>
    <w:p w:rsidR="002B7D9F" w:rsidRDefault="002B7D9F" w:rsidP="00257DF3">
      <w:pPr>
        <w:spacing w:after="0"/>
      </w:pPr>
      <w:r>
        <w:t>ADDIITIONS TO AGENDA</w:t>
      </w:r>
    </w:p>
    <w:p w:rsidR="002B7D9F" w:rsidRDefault="002B7D9F" w:rsidP="00257DF3">
      <w:pPr>
        <w:spacing w:after="0"/>
      </w:pPr>
      <w:r>
        <w:t>APPROVAL OF MINUTES/PREVIOUS MEETING</w:t>
      </w:r>
    </w:p>
    <w:p w:rsidR="002B7D9F" w:rsidRDefault="002B7D9F" w:rsidP="00257DF3">
      <w:pPr>
        <w:spacing w:after="0"/>
      </w:pPr>
      <w:r>
        <w:t>FINANCIAL REPORT</w:t>
      </w:r>
    </w:p>
    <w:p w:rsidR="002B7D9F" w:rsidRDefault="002B7D9F" w:rsidP="00F65059">
      <w:pPr>
        <w:pStyle w:val="ListParagraph"/>
        <w:numPr>
          <w:ilvl w:val="0"/>
          <w:numId w:val="1"/>
        </w:numPr>
        <w:spacing w:after="0"/>
      </w:pPr>
      <w:r>
        <w:t>Budget vs Actual report/Stewart</w:t>
      </w:r>
    </w:p>
    <w:p w:rsidR="00F65059" w:rsidRDefault="00B7543E" w:rsidP="00F65059">
      <w:pPr>
        <w:pStyle w:val="ListParagraph"/>
        <w:numPr>
          <w:ilvl w:val="0"/>
          <w:numId w:val="1"/>
        </w:numPr>
        <w:spacing w:after="0"/>
      </w:pPr>
      <w:r>
        <w:t>Payment</w:t>
      </w:r>
      <w:r w:rsidR="00F65059">
        <w:t xml:space="preserve"> of Bills</w:t>
      </w:r>
    </w:p>
    <w:p w:rsidR="00F65059" w:rsidRDefault="00653BC1" w:rsidP="00F65059">
      <w:pPr>
        <w:spacing w:after="0"/>
      </w:pPr>
      <w:r>
        <w:t>N</w:t>
      </w:r>
      <w:r w:rsidR="00F65059">
        <w:t>EW BISINESS</w:t>
      </w:r>
    </w:p>
    <w:p w:rsidR="00F65059" w:rsidRDefault="009B62E9" w:rsidP="00F65059">
      <w:pPr>
        <w:pStyle w:val="ListParagraph"/>
        <w:numPr>
          <w:ilvl w:val="0"/>
          <w:numId w:val="2"/>
        </w:numPr>
        <w:spacing w:after="0"/>
      </w:pPr>
      <w:r>
        <w:t>Adopt  2019</w:t>
      </w:r>
      <w:r w:rsidR="00F65059">
        <w:t xml:space="preserve"> Mil</w:t>
      </w:r>
      <w:r>
        <w:t>l</w:t>
      </w:r>
      <w:r w:rsidR="00F65059">
        <w:t>age</w:t>
      </w:r>
      <w:r w:rsidR="00E339A8">
        <w:t xml:space="preserve"> Resolution</w:t>
      </w:r>
      <w:r w:rsidR="00F65059">
        <w:t>/Gilmore</w:t>
      </w:r>
    </w:p>
    <w:p w:rsidR="00F65059" w:rsidRDefault="00F65059" w:rsidP="00F65059">
      <w:pPr>
        <w:pStyle w:val="ListParagraph"/>
        <w:numPr>
          <w:ilvl w:val="0"/>
          <w:numId w:val="2"/>
        </w:numPr>
        <w:spacing w:after="0"/>
      </w:pPr>
      <w:r>
        <w:t xml:space="preserve">Tamara </w:t>
      </w:r>
      <w:r w:rsidR="00B7543E">
        <w:t>Michaels</w:t>
      </w:r>
      <w:r>
        <w:t>/Main Street Festival</w:t>
      </w:r>
    </w:p>
    <w:p w:rsidR="00F65059" w:rsidRDefault="00F65059" w:rsidP="00F65059">
      <w:pPr>
        <w:pStyle w:val="ListParagraph"/>
        <w:numPr>
          <w:ilvl w:val="0"/>
          <w:numId w:val="2"/>
        </w:numPr>
        <w:spacing w:after="0"/>
      </w:pPr>
      <w:r>
        <w:t xml:space="preserve"> Gas Leak/Bonnie Noland</w:t>
      </w:r>
    </w:p>
    <w:p w:rsidR="00F65059" w:rsidRDefault="00F65059" w:rsidP="00F65059">
      <w:pPr>
        <w:spacing w:after="0"/>
      </w:pPr>
      <w:r>
        <w:t>OLD BUSINESS</w:t>
      </w:r>
    </w:p>
    <w:p w:rsidR="00F65059" w:rsidRDefault="00F65059" w:rsidP="00F65059">
      <w:pPr>
        <w:pStyle w:val="ListParagraph"/>
        <w:numPr>
          <w:ilvl w:val="0"/>
          <w:numId w:val="3"/>
        </w:numPr>
        <w:spacing w:after="0"/>
      </w:pPr>
      <w:r>
        <w:t>David Rivers/Bar</w:t>
      </w:r>
    </w:p>
    <w:p w:rsidR="00F65059" w:rsidRDefault="00F65059" w:rsidP="00F65059">
      <w:pPr>
        <w:spacing w:after="0"/>
      </w:pPr>
      <w:r>
        <w:t>MAINTENANCE REPORT</w:t>
      </w:r>
    </w:p>
    <w:p w:rsidR="00F65059" w:rsidRDefault="00F65059" w:rsidP="00F65059">
      <w:pPr>
        <w:spacing w:after="0"/>
      </w:pPr>
      <w:r>
        <w:t>CHIEF OF POLICE REPORT</w:t>
      </w:r>
    </w:p>
    <w:p w:rsidR="00F65059" w:rsidRDefault="00F65059" w:rsidP="00F65059">
      <w:pPr>
        <w:spacing w:after="0"/>
      </w:pPr>
      <w:r>
        <w:t>MAYOR’S REPORT</w:t>
      </w:r>
    </w:p>
    <w:p w:rsidR="00F65059" w:rsidRDefault="00F65059" w:rsidP="00F65059">
      <w:pPr>
        <w:spacing w:after="0"/>
      </w:pPr>
      <w:r>
        <w:t>ADJOURNMENT</w:t>
      </w:r>
    </w:p>
    <w:p w:rsidR="00F65059" w:rsidRDefault="00F65059" w:rsidP="00F65059">
      <w:pPr>
        <w:spacing w:after="0"/>
      </w:pPr>
    </w:p>
    <w:p w:rsidR="00F65059" w:rsidRDefault="00F65059" w:rsidP="00F65059">
      <w:pPr>
        <w:spacing w:after="0"/>
      </w:pPr>
      <w:r>
        <w:t xml:space="preserve">Mayor Pro tem Havard </w:t>
      </w:r>
      <w:r w:rsidR="00B7543E">
        <w:t>presented</w:t>
      </w:r>
      <w:r>
        <w:t xml:space="preserve"> the minutes from the previous regular meeting.  </w:t>
      </w:r>
    </w:p>
    <w:p w:rsidR="00F65059" w:rsidRDefault="00F65059" w:rsidP="00F65059">
      <w:pPr>
        <w:spacing w:after="0"/>
      </w:pPr>
    </w:p>
    <w:p w:rsidR="00F65059" w:rsidRDefault="00F65059" w:rsidP="00F65059">
      <w:pPr>
        <w:spacing w:after="0"/>
      </w:pPr>
      <w:r>
        <w:t>Motion by Mr. Parker, seconded by Mr. Stewart to accept the minutes as presented.</w:t>
      </w:r>
    </w:p>
    <w:p w:rsidR="00F65059" w:rsidRDefault="00F65059" w:rsidP="00F65059">
      <w:pPr>
        <w:spacing w:after="0"/>
      </w:pPr>
    </w:p>
    <w:p w:rsidR="00F65059" w:rsidRDefault="00F65059" w:rsidP="00F65059">
      <w:pPr>
        <w:spacing w:after="0"/>
      </w:pPr>
      <w:r>
        <w:t>Passed unanimously.</w:t>
      </w:r>
    </w:p>
    <w:p w:rsidR="00F65059" w:rsidRDefault="00F65059" w:rsidP="00F65059">
      <w:pPr>
        <w:spacing w:after="0"/>
      </w:pPr>
    </w:p>
    <w:p w:rsidR="000C46A3" w:rsidRDefault="000C46A3" w:rsidP="00F65059">
      <w:pPr>
        <w:spacing w:after="0"/>
      </w:pPr>
      <w:r>
        <w:t xml:space="preserve">Mayor Pro Tem Havard presented the Budget Vs </w:t>
      </w:r>
      <w:r w:rsidR="00653BC1">
        <w:t>Actual</w:t>
      </w:r>
      <w:r>
        <w:t xml:space="preserve"> </w:t>
      </w:r>
      <w:r w:rsidR="00653BC1">
        <w:t>report and</w:t>
      </w:r>
      <w:r>
        <w:t xml:space="preserve"> the financial report.</w:t>
      </w:r>
    </w:p>
    <w:p w:rsidR="000C46A3" w:rsidRDefault="000C46A3" w:rsidP="00F65059">
      <w:pPr>
        <w:spacing w:after="0"/>
      </w:pPr>
    </w:p>
    <w:p w:rsidR="000C46A3" w:rsidRDefault="000C46A3" w:rsidP="00F65059">
      <w:pPr>
        <w:spacing w:after="0"/>
      </w:pPr>
    </w:p>
    <w:p w:rsidR="00F65059" w:rsidRDefault="00C73F89" w:rsidP="00F65059">
      <w:pPr>
        <w:spacing w:after="0"/>
      </w:pPr>
      <w:r>
        <w:lastRenderedPageBreak/>
        <w:t>Motion by Mr.</w:t>
      </w:r>
      <w:r w:rsidR="00F65059">
        <w:t xml:space="preserve"> </w:t>
      </w:r>
      <w:r w:rsidR="00A746DB">
        <w:t xml:space="preserve"> </w:t>
      </w:r>
      <w:r w:rsidR="00B7543E">
        <w:t>Stewart</w:t>
      </w:r>
      <w:r w:rsidR="00A746DB">
        <w:t xml:space="preserve"> seconded by Mr.</w:t>
      </w:r>
      <w:r w:rsidR="000C46A3">
        <w:t xml:space="preserve"> Parker to accept </w:t>
      </w:r>
      <w:proofErr w:type="gramStart"/>
      <w:r w:rsidR="000C46A3">
        <w:t>the  Bu</w:t>
      </w:r>
      <w:r w:rsidR="007E0EFB">
        <w:t>dget</w:t>
      </w:r>
      <w:proofErr w:type="gramEnd"/>
      <w:r w:rsidR="007E0EFB">
        <w:t xml:space="preserve"> vs  Actual report and the Financial R</w:t>
      </w:r>
      <w:r w:rsidR="000C46A3">
        <w:t>eport.</w:t>
      </w:r>
    </w:p>
    <w:p w:rsidR="00A746DB" w:rsidRDefault="00A746DB" w:rsidP="00F65059">
      <w:pPr>
        <w:spacing w:after="0"/>
      </w:pPr>
    </w:p>
    <w:p w:rsidR="00A746DB" w:rsidRDefault="00A746DB" w:rsidP="00F65059">
      <w:pPr>
        <w:spacing w:after="0"/>
      </w:pPr>
      <w:r>
        <w:t>Passed unanimously.</w:t>
      </w:r>
    </w:p>
    <w:p w:rsidR="00A746DB" w:rsidRDefault="00A746DB" w:rsidP="00F65059">
      <w:pPr>
        <w:spacing w:after="0"/>
      </w:pPr>
    </w:p>
    <w:p w:rsidR="00A746DB" w:rsidRDefault="00A746DB" w:rsidP="00F65059">
      <w:pPr>
        <w:spacing w:after="0"/>
      </w:pPr>
      <w:r>
        <w:t>Motion by Mr. Stewart, seconded by</w:t>
      </w:r>
      <w:r w:rsidR="00B7543E">
        <w:t xml:space="preserve"> Mr. Parker to pay bills presented.</w:t>
      </w:r>
    </w:p>
    <w:p w:rsidR="00B7543E" w:rsidRDefault="00B7543E" w:rsidP="00F65059">
      <w:pPr>
        <w:spacing w:after="0"/>
      </w:pPr>
    </w:p>
    <w:p w:rsidR="00B7543E" w:rsidRDefault="00B7543E" w:rsidP="00F65059">
      <w:pPr>
        <w:spacing w:after="0"/>
      </w:pPr>
      <w:r>
        <w:t>Passed unanimously.</w:t>
      </w:r>
    </w:p>
    <w:p w:rsidR="00B7543E" w:rsidRDefault="00B7543E" w:rsidP="00F65059">
      <w:pPr>
        <w:spacing w:after="0"/>
      </w:pPr>
    </w:p>
    <w:p w:rsidR="00B7543E" w:rsidRDefault="00B7543E" w:rsidP="00F65059">
      <w:pPr>
        <w:spacing w:after="0"/>
      </w:pPr>
      <w:r>
        <w:t>Motion by Mr. Foreman, seconded by Mr. Stewart to pass the following resolution</w:t>
      </w:r>
    </w:p>
    <w:p w:rsidR="00B7543E" w:rsidRDefault="00B7543E" w:rsidP="00F65059">
      <w:pPr>
        <w:spacing w:after="0"/>
      </w:pPr>
    </w:p>
    <w:p w:rsidR="00B7543E" w:rsidRDefault="00F30FE3" w:rsidP="00F65059">
      <w:pPr>
        <w:spacing w:after="0"/>
      </w:pPr>
      <w:r>
        <w:rPr>
          <w:b/>
        </w:rPr>
        <w:t xml:space="preserve">      </w:t>
      </w:r>
      <w:r w:rsidR="00B7543E" w:rsidRPr="00F30FE3">
        <w:rPr>
          <w:b/>
        </w:rPr>
        <w:t>BE IT RESOVED</w:t>
      </w:r>
      <w:r w:rsidR="00653BC1">
        <w:t>, that the f</w:t>
      </w:r>
      <w:r w:rsidR="00B7543E">
        <w:t xml:space="preserve">ollowing </w:t>
      </w:r>
      <w:r w:rsidR="00653BC1">
        <w:t>millage (s) is</w:t>
      </w:r>
      <w:r w:rsidR="00B7543E">
        <w:t xml:space="preserve"> hereby levied on the 2019 tax roll on all property subject to taxation by the Town of Jackson:</w:t>
      </w:r>
    </w:p>
    <w:p w:rsidR="00B7543E" w:rsidRDefault="00B7543E" w:rsidP="00F65059">
      <w:pPr>
        <w:spacing w:after="0"/>
      </w:pPr>
    </w:p>
    <w:p w:rsidR="00B7543E" w:rsidRPr="003B6488" w:rsidRDefault="00B7543E" w:rsidP="00F65059">
      <w:pPr>
        <w:spacing w:after="0"/>
        <w:rPr>
          <w:b/>
          <w:sz w:val="24"/>
          <w:szCs w:val="24"/>
        </w:rPr>
      </w:pPr>
      <w:r>
        <w:t xml:space="preserve">                                          </w:t>
      </w:r>
      <w:r w:rsidR="00653BC1">
        <w:t xml:space="preserve">             </w:t>
      </w:r>
      <w:r>
        <w:t xml:space="preserve">      </w:t>
      </w:r>
      <w:r w:rsidRPr="003B6488">
        <w:rPr>
          <w:b/>
          <w:sz w:val="24"/>
          <w:szCs w:val="24"/>
        </w:rPr>
        <w:t>MILLAGE</w:t>
      </w:r>
    </w:p>
    <w:p w:rsidR="00B7543E" w:rsidRDefault="00B7543E" w:rsidP="00F65059">
      <w:pPr>
        <w:spacing w:after="0"/>
      </w:pPr>
    </w:p>
    <w:p w:rsidR="00B7543E" w:rsidRPr="003B6488" w:rsidRDefault="003B6488" w:rsidP="00F65059">
      <w:pPr>
        <w:spacing w:after="0"/>
        <w:rPr>
          <w:sz w:val="28"/>
          <w:szCs w:val="28"/>
        </w:rPr>
      </w:pPr>
      <w:r>
        <w:t xml:space="preserve">     </w:t>
      </w:r>
      <w:r w:rsidR="007E0EFB">
        <w:t xml:space="preserve">              </w:t>
      </w:r>
      <w:r>
        <w:t xml:space="preserve"> </w:t>
      </w:r>
      <w:r w:rsidR="00B7543E" w:rsidRPr="003B6488">
        <w:rPr>
          <w:sz w:val="28"/>
          <w:szCs w:val="28"/>
        </w:rPr>
        <w:t>Tax for:    General alimony                  6.190 mills</w:t>
      </w:r>
    </w:p>
    <w:p w:rsidR="00B7543E" w:rsidRDefault="00B7543E" w:rsidP="00F65059">
      <w:pPr>
        <w:spacing w:after="0"/>
      </w:pPr>
    </w:p>
    <w:p w:rsidR="00B7543E" w:rsidRDefault="00F30FE3" w:rsidP="00F65059">
      <w:pPr>
        <w:spacing w:after="0"/>
      </w:pPr>
      <w:r>
        <w:rPr>
          <w:b/>
        </w:rPr>
        <w:t xml:space="preserve">      </w:t>
      </w:r>
      <w:r w:rsidR="00B7543E" w:rsidRPr="00F30FE3">
        <w:rPr>
          <w:b/>
        </w:rPr>
        <w:t>BE IT FURTHER RESOLVED</w:t>
      </w:r>
      <w:r w:rsidR="00B7543E">
        <w:t xml:space="preserve"> that the proper administrative officials of the Parish of East Feliciana, State of Louisiana, be and they are hereby empowered authorized, and directed to spread said taxes, as here</w:t>
      </w:r>
      <w:r w:rsidR="000C46A3">
        <w:t xml:space="preserve"> </w:t>
      </w:r>
      <w:r w:rsidR="00B7543E">
        <w:t>in</w:t>
      </w:r>
      <w:r w:rsidR="000C46A3">
        <w:t xml:space="preserve"> </w:t>
      </w:r>
      <w:r w:rsidR="00B7543E">
        <w:t>above set forth, upon the assessment roll of said Parish for the year 2019, and to make the collection of the taxes imposed for and on behalf of the taxing authority, according to law, and that the taxes herein levied shall become a permanent lien and privilege on all property subject to taxation as herein set forth, and collection thereof shall be enforceable in the manner provided by law.</w:t>
      </w:r>
    </w:p>
    <w:p w:rsidR="00B7543E" w:rsidRDefault="00B7543E" w:rsidP="00F65059">
      <w:pPr>
        <w:spacing w:after="0"/>
      </w:pPr>
    </w:p>
    <w:p w:rsidR="00B7543E" w:rsidRDefault="003265A1" w:rsidP="00F65059">
      <w:pPr>
        <w:spacing w:after="0"/>
      </w:pPr>
      <w:r>
        <w:t xml:space="preserve"> The</w:t>
      </w:r>
      <w:r w:rsidR="00B7543E">
        <w:t xml:space="preserve"> resolution was adopted by the following votes:</w:t>
      </w:r>
    </w:p>
    <w:p w:rsidR="00B7543E" w:rsidRDefault="00B7543E" w:rsidP="00F65059">
      <w:pPr>
        <w:spacing w:after="0"/>
      </w:pPr>
    </w:p>
    <w:p w:rsidR="00B7543E" w:rsidRDefault="003B6488" w:rsidP="00F65059">
      <w:pPr>
        <w:spacing w:after="0"/>
      </w:pPr>
      <w:r>
        <w:t>YEAS:</w:t>
      </w:r>
      <w:r w:rsidR="00B7543E">
        <w:t xml:space="preserve">   </w:t>
      </w:r>
      <w:r>
        <w:t xml:space="preserve">          </w:t>
      </w:r>
      <w:r w:rsidR="00B7543E">
        <w:t xml:space="preserve">  FOREMAN, PARKER, STEWART</w:t>
      </w:r>
    </w:p>
    <w:p w:rsidR="00B7543E" w:rsidRDefault="00B7543E" w:rsidP="00F65059">
      <w:pPr>
        <w:spacing w:after="0"/>
      </w:pPr>
      <w:r>
        <w:t xml:space="preserve">NAYS:    </w:t>
      </w:r>
      <w:r w:rsidR="003B6488">
        <w:t xml:space="preserve">        </w:t>
      </w:r>
      <w:r>
        <w:t xml:space="preserve">   NONE</w:t>
      </w:r>
    </w:p>
    <w:p w:rsidR="00B7543E" w:rsidRDefault="00B7543E" w:rsidP="00F65059">
      <w:pPr>
        <w:spacing w:after="0"/>
      </w:pPr>
      <w:r>
        <w:t>ABSTAINED:</w:t>
      </w:r>
      <w:r w:rsidR="003B6488">
        <w:t xml:space="preserve">   </w:t>
      </w:r>
      <w:r>
        <w:t xml:space="preserve"> HAVARD</w:t>
      </w:r>
    </w:p>
    <w:p w:rsidR="00B7543E" w:rsidRDefault="00B7543E" w:rsidP="00F65059">
      <w:pPr>
        <w:spacing w:after="0"/>
      </w:pPr>
      <w:r>
        <w:t xml:space="preserve">ABSENT: </w:t>
      </w:r>
      <w:r w:rsidR="003B6488">
        <w:t xml:space="preserve">       </w:t>
      </w:r>
      <w:r>
        <w:t xml:space="preserve">  HARRELL</w:t>
      </w:r>
    </w:p>
    <w:p w:rsidR="00251917" w:rsidRDefault="00251917" w:rsidP="00F65059">
      <w:pPr>
        <w:spacing w:after="0"/>
      </w:pPr>
    </w:p>
    <w:p w:rsidR="00251917" w:rsidRDefault="00251917" w:rsidP="00F65059">
      <w:pPr>
        <w:spacing w:after="0"/>
      </w:pPr>
      <w:r>
        <w:t xml:space="preserve">Mrs. Tamar </w:t>
      </w:r>
      <w:r w:rsidR="009B62E9">
        <w:t>Michaels</w:t>
      </w:r>
      <w:r>
        <w:t xml:space="preserve"> asked the Board for permission to hold </w:t>
      </w:r>
      <w:r w:rsidR="009B62E9">
        <w:t>an</w:t>
      </w:r>
      <w:r>
        <w:t xml:space="preserve"> Octob</w:t>
      </w:r>
      <w:r w:rsidR="007E0EFB">
        <w:t>er Street Market and Festival</w:t>
      </w:r>
      <w:r>
        <w:t xml:space="preserve"> </w:t>
      </w:r>
      <w:r w:rsidR="009B62E9">
        <w:t>October</w:t>
      </w:r>
      <w:r>
        <w:t xml:space="preserve"> 19, 2019.</w:t>
      </w:r>
    </w:p>
    <w:p w:rsidR="00251917" w:rsidRDefault="00251917" w:rsidP="00F65059">
      <w:pPr>
        <w:spacing w:after="0"/>
      </w:pPr>
    </w:p>
    <w:p w:rsidR="00251917" w:rsidRDefault="00251917" w:rsidP="00F65059">
      <w:pPr>
        <w:spacing w:after="0"/>
      </w:pPr>
      <w:r>
        <w:t>Motion by Mr. Parker, seconded by Mr. Stewart to allow the October Festival on the nineteenth.</w:t>
      </w:r>
    </w:p>
    <w:p w:rsidR="00251917" w:rsidRDefault="00251917" w:rsidP="00F65059">
      <w:pPr>
        <w:spacing w:after="0"/>
      </w:pPr>
    </w:p>
    <w:p w:rsidR="00251917" w:rsidRDefault="00251917" w:rsidP="00F65059">
      <w:pPr>
        <w:spacing w:after="0"/>
      </w:pPr>
      <w:r>
        <w:t>Passed unanimously.</w:t>
      </w:r>
    </w:p>
    <w:p w:rsidR="00251917" w:rsidRDefault="00251917" w:rsidP="00F65059">
      <w:pPr>
        <w:spacing w:after="0"/>
      </w:pPr>
    </w:p>
    <w:p w:rsidR="00251917" w:rsidRDefault="00251917" w:rsidP="00F65059">
      <w:pPr>
        <w:spacing w:after="0"/>
      </w:pPr>
      <w:r>
        <w:t xml:space="preserve">Mr. Parker gave a brief overview of possible changes to water and sewer rates and </w:t>
      </w:r>
      <w:r w:rsidR="009B62E9">
        <w:t>asks</w:t>
      </w:r>
      <w:r w:rsidR="000C46A3">
        <w:t xml:space="preserve"> that “s</w:t>
      </w:r>
      <w:r>
        <w:t>ewer and water rates be added to the Sep</w:t>
      </w:r>
      <w:r w:rsidR="003265A1">
        <w:t>tember 9, 2019 business meeting agenda.</w:t>
      </w:r>
    </w:p>
    <w:p w:rsidR="00251917" w:rsidRDefault="00251917" w:rsidP="00F65059">
      <w:pPr>
        <w:spacing w:after="0"/>
      </w:pPr>
    </w:p>
    <w:p w:rsidR="00251917" w:rsidRDefault="00251917" w:rsidP="00F65059">
      <w:pPr>
        <w:spacing w:after="0"/>
      </w:pPr>
      <w:r>
        <w:t xml:space="preserve">Mr. Richard Oliveaux introduced </w:t>
      </w:r>
      <w:r w:rsidR="00653BC1">
        <w:t>himself to the</w:t>
      </w:r>
      <w:r w:rsidR="009B62E9">
        <w:t xml:space="preserve"> Board and citizens and </w:t>
      </w:r>
      <w:r w:rsidR="00653BC1">
        <w:t>announced he</w:t>
      </w:r>
      <w:r>
        <w:t xml:space="preserve"> would be running for the East Feliciana Police Jury</w:t>
      </w:r>
      <w:r w:rsidR="009B62E9">
        <w:t xml:space="preserve"> </w:t>
      </w:r>
      <w:r w:rsidR="00653BC1">
        <w:t>Board 4</w:t>
      </w:r>
      <w:r>
        <w:t>-B.</w:t>
      </w:r>
    </w:p>
    <w:p w:rsidR="00251917" w:rsidRDefault="00251917" w:rsidP="00F65059">
      <w:pPr>
        <w:spacing w:after="0"/>
      </w:pPr>
    </w:p>
    <w:p w:rsidR="00251917" w:rsidRDefault="00251917" w:rsidP="00F65059">
      <w:pPr>
        <w:spacing w:after="0"/>
      </w:pPr>
      <w:r>
        <w:t>After discussion Mr. Parker advised Mr. David Rivers to ob</w:t>
      </w:r>
      <w:r w:rsidR="009B62E9">
        <w:t xml:space="preserve">tain a </w:t>
      </w:r>
      <w:r w:rsidR="003265A1">
        <w:t xml:space="preserve">copy of the Town </w:t>
      </w:r>
      <w:r w:rsidR="00653BC1">
        <w:t>Ordinance concerning</w:t>
      </w:r>
      <w:r w:rsidR="009B62E9">
        <w:t xml:space="preserve"> the opening of an establishment that would serve </w:t>
      </w:r>
      <w:r w:rsidR="00653BC1">
        <w:t>and or</w:t>
      </w:r>
      <w:r w:rsidR="003265A1">
        <w:t xml:space="preserve"> </w:t>
      </w:r>
      <w:r w:rsidR="009B62E9">
        <w:t xml:space="preserve">sell beer or liquor.  He also advised Mr. Rivers to obtain any permits from the State Fire Marshal’s Office and any other State permits or Parish permits needed to open the business.  </w:t>
      </w:r>
    </w:p>
    <w:p w:rsidR="009B62E9" w:rsidRDefault="009B62E9" w:rsidP="00F65059">
      <w:pPr>
        <w:spacing w:after="0"/>
      </w:pPr>
    </w:p>
    <w:p w:rsidR="009B62E9" w:rsidRDefault="009B62E9" w:rsidP="00F65059">
      <w:pPr>
        <w:spacing w:after="0"/>
      </w:pPr>
      <w:r>
        <w:t>Motion by Mr. Foreman, seconded by Mr. Parker to adjourn.</w:t>
      </w:r>
    </w:p>
    <w:p w:rsidR="009B62E9" w:rsidRDefault="009B62E9" w:rsidP="00F65059">
      <w:pPr>
        <w:spacing w:after="0"/>
      </w:pPr>
    </w:p>
    <w:p w:rsidR="009B62E9" w:rsidRDefault="009B62E9" w:rsidP="00F65059">
      <w:pPr>
        <w:spacing w:after="0"/>
      </w:pPr>
    </w:p>
    <w:p w:rsidR="009B62E9" w:rsidRDefault="009B62E9" w:rsidP="00F65059">
      <w:pPr>
        <w:spacing w:after="0"/>
      </w:pPr>
      <w:r>
        <w:t>All in favor.</w:t>
      </w:r>
    </w:p>
    <w:p w:rsidR="009B62E9" w:rsidRDefault="009B62E9" w:rsidP="00F65059">
      <w:pPr>
        <w:spacing w:after="0"/>
      </w:pPr>
    </w:p>
    <w:p w:rsidR="009B62E9" w:rsidRDefault="009B62E9" w:rsidP="00F65059">
      <w:pPr>
        <w:spacing w:after="0"/>
      </w:pPr>
    </w:p>
    <w:p w:rsidR="009B62E9" w:rsidRDefault="009B62E9" w:rsidP="00F65059">
      <w:pPr>
        <w:spacing w:after="0"/>
      </w:pPr>
    </w:p>
    <w:p w:rsidR="009B62E9" w:rsidRDefault="009B62E9" w:rsidP="00F65059">
      <w:pPr>
        <w:spacing w:after="0"/>
      </w:pPr>
    </w:p>
    <w:p w:rsidR="009B62E9" w:rsidRDefault="009B62E9" w:rsidP="00F65059">
      <w:pPr>
        <w:spacing w:after="0"/>
      </w:pPr>
    </w:p>
    <w:p w:rsidR="009B62E9" w:rsidRDefault="009B62E9" w:rsidP="00F65059">
      <w:pPr>
        <w:spacing w:after="0"/>
      </w:pPr>
      <w:r>
        <w:t>HOLLI E. GILMORE/SECRETARY TREASURER</w:t>
      </w:r>
    </w:p>
    <w:p w:rsidR="009B62E9" w:rsidRDefault="009B62E9" w:rsidP="00F65059">
      <w:pPr>
        <w:spacing w:after="0"/>
      </w:pPr>
    </w:p>
    <w:p w:rsidR="009B62E9" w:rsidRDefault="009B62E9" w:rsidP="00F65059">
      <w:pPr>
        <w:spacing w:after="0"/>
      </w:pPr>
    </w:p>
    <w:p w:rsidR="009B62E9" w:rsidRDefault="009B62E9" w:rsidP="00F65059">
      <w:pPr>
        <w:spacing w:after="0"/>
      </w:pPr>
    </w:p>
    <w:p w:rsidR="009B62E9" w:rsidRDefault="009B62E9" w:rsidP="00F65059">
      <w:pPr>
        <w:spacing w:after="0"/>
      </w:pPr>
    </w:p>
    <w:p w:rsidR="009B62E9" w:rsidRDefault="009B62E9" w:rsidP="00F65059">
      <w:pPr>
        <w:spacing w:after="0"/>
      </w:pPr>
      <w:r>
        <w:t>MAYOR PRO TEM- DON HAVARD</w:t>
      </w:r>
    </w:p>
    <w:p w:rsidR="009B62E9" w:rsidRDefault="009B62E9" w:rsidP="00F65059">
      <w:pPr>
        <w:spacing w:after="0"/>
      </w:pPr>
    </w:p>
    <w:p w:rsidR="009B62E9" w:rsidRDefault="009B62E9" w:rsidP="00F65059">
      <w:pPr>
        <w:spacing w:after="0"/>
      </w:pPr>
    </w:p>
    <w:p w:rsidR="00B7543E" w:rsidRDefault="00B7543E" w:rsidP="00F65059">
      <w:pPr>
        <w:spacing w:after="0"/>
      </w:pPr>
    </w:p>
    <w:p w:rsidR="00B7543E" w:rsidRDefault="00B7543E" w:rsidP="00F65059">
      <w:pPr>
        <w:spacing w:after="0"/>
      </w:pPr>
    </w:p>
    <w:p w:rsidR="00A746DB" w:rsidRDefault="00A746DB" w:rsidP="00F65059">
      <w:pPr>
        <w:spacing w:after="0"/>
      </w:pPr>
    </w:p>
    <w:p w:rsidR="00A746DB" w:rsidRDefault="00A746DB" w:rsidP="00F65059">
      <w:pPr>
        <w:spacing w:after="0"/>
      </w:pPr>
    </w:p>
    <w:sectPr w:rsidR="00A746DB" w:rsidSect="00F20B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55659"/>
    <w:multiLevelType w:val="hybridMultilevel"/>
    <w:tmpl w:val="48CC1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77581B"/>
    <w:multiLevelType w:val="hybridMultilevel"/>
    <w:tmpl w:val="0682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C338D9"/>
    <w:multiLevelType w:val="hybridMultilevel"/>
    <w:tmpl w:val="00783D12"/>
    <w:lvl w:ilvl="0" w:tplc="89B8E9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7DF3"/>
    <w:rsid w:val="000C46A3"/>
    <w:rsid w:val="000D00AD"/>
    <w:rsid w:val="00171096"/>
    <w:rsid w:val="00251917"/>
    <w:rsid w:val="00257DF3"/>
    <w:rsid w:val="002B7D9F"/>
    <w:rsid w:val="003265A1"/>
    <w:rsid w:val="003B6488"/>
    <w:rsid w:val="00653BC1"/>
    <w:rsid w:val="007E0EFB"/>
    <w:rsid w:val="008562CB"/>
    <w:rsid w:val="009716DC"/>
    <w:rsid w:val="009B62E9"/>
    <w:rsid w:val="009C4B4C"/>
    <w:rsid w:val="00A746DB"/>
    <w:rsid w:val="00B7543E"/>
    <w:rsid w:val="00C73F89"/>
    <w:rsid w:val="00E339A8"/>
    <w:rsid w:val="00F20BA1"/>
    <w:rsid w:val="00F30FE3"/>
    <w:rsid w:val="00F65059"/>
    <w:rsid w:val="00F71C9E"/>
    <w:rsid w:val="00F931D9"/>
    <w:rsid w:val="00FB0FDF"/>
    <w:rsid w:val="00FD25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B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0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ssmith</dc:creator>
  <cp:lastModifiedBy>ssmith</cp:lastModifiedBy>
  <cp:revision>11</cp:revision>
  <cp:lastPrinted>2019-08-28T16:24:00Z</cp:lastPrinted>
  <dcterms:created xsi:type="dcterms:W3CDTF">2019-08-13T13:16:00Z</dcterms:created>
  <dcterms:modified xsi:type="dcterms:W3CDTF">2019-08-30T19:38:00Z</dcterms:modified>
</cp:coreProperties>
</file>